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D0F" w:rsidRDefault="001D1D0F" w:rsidP="007A3C94">
      <w:pPr>
        <w:ind w:left="360"/>
        <w:jc w:val="center"/>
        <w:rPr>
          <w:rFonts w:ascii="Times New Roman" w:hAnsi="Times New Roman" w:cs="Times New Roman"/>
          <w:sz w:val="24"/>
          <w:szCs w:val="24"/>
        </w:rPr>
      </w:pPr>
      <w:bookmarkStart w:id="0" w:name="_GoBack"/>
      <w:r>
        <w:rPr>
          <w:noProof/>
          <w:lang w:eastAsia="ru-RU"/>
        </w:rPr>
        <w:drawing>
          <wp:inline distT="0" distB="0" distL="0" distR="0" wp14:anchorId="3FA06CAC" wp14:editId="7F466063">
            <wp:extent cx="9201150" cy="573151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9201150" cy="5731510"/>
                    </a:xfrm>
                    <a:prstGeom prst="rect">
                      <a:avLst/>
                    </a:prstGeom>
                  </pic:spPr>
                </pic:pic>
              </a:graphicData>
            </a:graphic>
          </wp:inline>
        </w:drawing>
      </w:r>
      <w:bookmarkEnd w:id="0"/>
    </w:p>
    <w:p w:rsidR="00D50D64" w:rsidRDefault="00D50D64" w:rsidP="007A3C94">
      <w:pPr>
        <w:ind w:left="360"/>
        <w:jc w:val="center"/>
        <w:rPr>
          <w:rFonts w:ascii="Times New Roman" w:hAnsi="Times New Roman" w:cs="Times New Roman"/>
          <w:sz w:val="24"/>
          <w:szCs w:val="24"/>
        </w:rPr>
      </w:pPr>
      <w:r w:rsidRPr="00D50D64">
        <w:rPr>
          <w:rFonts w:ascii="Times New Roman" w:hAnsi="Times New Roman" w:cs="Times New Roman"/>
          <w:sz w:val="24"/>
          <w:szCs w:val="24"/>
        </w:rPr>
        <w:lastRenderedPageBreak/>
        <w:t>Пояснительная записка</w:t>
      </w:r>
    </w:p>
    <w:p w:rsidR="002262DA" w:rsidRPr="002368DE" w:rsidRDefault="002262DA" w:rsidP="002262DA">
      <w:pPr>
        <w:pStyle w:val="a4"/>
        <w:shd w:val="clear" w:color="auto" w:fill="FFFFFF"/>
        <w:spacing w:before="0" w:after="0" w:line="288" w:lineRule="atLeast"/>
        <w:jc w:val="both"/>
        <w:rPr>
          <w:rFonts w:ascii="Times New Roman" w:hAnsi="Times New Roman"/>
          <w:color w:val="000000"/>
          <w:sz w:val="24"/>
          <w:szCs w:val="24"/>
        </w:rPr>
      </w:pPr>
      <w:r>
        <w:t xml:space="preserve">         </w:t>
      </w:r>
      <w:r w:rsidRPr="002368DE">
        <w:rPr>
          <w:rFonts w:ascii="Times New Roman" w:hAnsi="Times New Roman"/>
          <w:sz w:val="24"/>
          <w:szCs w:val="24"/>
        </w:rPr>
        <w:t>Рабочая программа разработана на основе</w:t>
      </w:r>
      <w:r w:rsidRPr="002368DE">
        <w:rPr>
          <w:rFonts w:ascii="Times New Roman" w:hAnsi="Times New Roman"/>
          <w:color w:val="000000"/>
          <w:sz w:val="24"/>
          <w:szCs w:val="24"/>
          <w:shd w:val="clear" w:color="auto" w:fill="FFFFFF"/>
        </w:rPr>
        <w:t xml:space="preserve"> </w:t>
      </w:r>
      <w:r w:rsidRPr="002368DE">
        <w:rPr>
          <w:rFonts w:ascii="Times New Roman" w:hAnsi="Times New Roman"/>
          <w:color w:val="000000"/>
          <w:sz w:val="24"/>
          <w:szCs w:val="24"/>
        </w:rPr>
        <w:t>нормативно-правовых документов:</w:t>
      </w:r>
    </w:p>
    <w:p w:rsidR="002262DA" w:rsidRPr="002368DE" w:rsidRDefault="002262DA" w:rsidP="002262DA">
      <w:pPr>
        <w:numPr>
          <w:ilvl w:val="0"/>
          <w:numId w:val="3"/>
        </w:numPr>
        <w:spacing w:after="0" w:line="240" w:lineRule="auto"/>
        <w:jc w:val="both"/>
        <w:rPr>
          <w:rFonts w:ascii="Times New Roman" w:eastAsia="Times New Roman" w:hAnsi="Times New Roman"/>
          <w:color w:val="000000"/>
          <w:sz w:val="24"/>
          <w:szCs w:val="24"/>
          <w:lang w:eastAsia="ru-RU"/>
        </w:rPr>
      </w:pPr>
      <w:r w:rsidRPr="002368DE">
        <w:rPr>
          <w:rFonts w:ascii="Times New Roman" w:eastAsia="Times New Roman" w:hAnsi="Times New Roman"/>
          <w:color w:val="000000"/>
          <w:sz w:val="24"/>
          <w:szCs w:val="24"/>
          <w:lang w:eastAsia="ru-RU"/>
        </w:rPr>
        <w:t>Федеральный закон Российской Федерации от 29 декабря 2012г. N 273-ФЗ "Об образовании в Российской Федерации";</w:t>
      </w:r>
    </w:p>
    <w:p w:rsidR="002262DA" w:rsidRPr="002368DE" w:rsidRDefault="002262DA" w:rsidP="002262DA">
      <w:pPr>
        <w:numPr>
          <w:ilvl w:val="0"/>
          <w:numId w:val="3"/>
        </w:numPr>
        <w:spacing w:after="0" w:line="240" w:lineRule="auto"/>
        <w:jc w:val="both"/>
        <w:rPr>
          <w:rFonts w:ascii="Times New Roman" w:eastAsia="Times New Roman" w:hAnsi="Times New Roman"/>
          <w:color w:val="000000"/>
          <w:sz w:val="24"/>
          <w:szCs w:val="24"/>
          <w:lang w:eastAsia="ru-RU"/>
        </w:rPr>
      </w:pPr>
      <w:r w:rsidRPr="002368DE">
        <w:rPr>
          <w:rFonts w:ascii="Times New Roman" w:eastAsia="Times New Roman" w:hAnsi="Times New Roman"/>
          <w:color w:val="000000"/>
          <w:sz w:val="24"/>
          <w:szCs w:val="24"/>
          <w:lang w:eastAsia="ru-RU"/>
        </w:rPr>
        <w:t>Закона Республики Татарстан от 22.07.2013 №68-ЗРТ «Об образовании»;</w:t>
      </w:r>
    </w:p>
    <w:p w:rsidR="00922E3A" w:rsidRPr="00922E3A" w:rsidRDefault="002262DA" w:rsidP="00922E3A">
      <w:pPr>
        <w:pStyle w:val="a4"/>
        <w:numPr>
          <w:ilvl w:val="0"/>
          <w:numId w:val="3"/>
        </w:numPr>
        <w:spacing w:before="0" w:after="0"/>
        <w:jc w:val="both"/>
        <w:rPr>
          <w:rFonts w:ascii="Times New Roman" w:hAnsi="Times New Roman"/>
          <w:sz w:val="24"/>
          <w:szCs w:val="24"/>
        </w:rPr>
      </w:pPr>
      <w:r w:rsidRPr="00922E3A">
        <w:rPr>
          <w:rFonts w:ascii="Times New Roman" w:hAnsi="Times New Roman"/>
          <w:sz w:val="24"/>
          <w:szCs w:val="24"/>
        </w:rPr>
        <w:t> </w:t>
      </w:r>
      <w:r w:rsidR="00922E3A" w:rsidRPr="00922E3A">
        <w:rPr>
          <w:rFonts w:ascii="Times New Roman" w:hAnsi="Times New Roman"/>
          <w:color w:val="000000"/>
          <w:sz w:val="24"/>
          <w:szCs w:val="24"/>
        </w:rPr>
        <w:t xml:space="preserve">Федерального государственного образовательного стандарта основного общего образования, утвержденного приказом </w:t>
      </w:r>
      <w:proofErr w:type="spellStart"/>
      <w:r w:rsidR="00922E3A" w:rsidRPr="00922E3A">
        <w:rPr>
          <w:rFonts w:ascii="Times New Roman" w:hAnsi="Times New Roman"/>
          <w:color w:val="000000"/>
          <w:sz w:val="24"/>
          <w:szCs w:val="24"/>
        </w:rPr>
        <w:t>МОиН</w:t>
      </w:r>
      <w:proofErr w:type="spellEnd"/>
      <w:r w:rsidR="00922E3A" w:rsidRPr="00922E3A">
        <w:rPr>
          <w:rFonts w:ascii="Times New Roman" w:hAnsi="Times New Roman"/>
          <w:color w:val="000000"/>
          <w:sz w:val="24"/>
          <w:szCs w:val="24"/>
        </w:rPr>
        <w:t xml:space="preserve"> РФ 17.12.2010 №1897.</w:t>
      </w:r>
    </w:p>
    <w:p w:rsidR="002262DA" w:rsidRPr="00922E3A" w:rsidRDefault="002262DA" w:rsidP="00186FDF">
      <w:pPr>
        <w:pStyle w:val="a5"/>
        <w:numPr>
          <w:ilvl w:val="0"/>
          <w:numId w:val="3"/>
        </w:numPr>
        <w:autoSpaceDE w:val="0"/>
        <w:autoSpaceDN w:val="0"/>
        <w:spacing w:after="0" w:line="240" w:lineRule="auto"/>
        <w:jc w:val="both"/>
        <w:rPr>
          <w:rFonts w:ascii="Times New Roman" w:hAnsi="Times New Roman"/>
          <w:sz w:val="24"/>
          <w:szCs w:val="24"/>
        </w:rPr>
      </w:pPr>
      <w:r w:rsidRPr="00922E3A">
        <w:rPr>
          <w:rFonts w:ascii="Times New Roman" w:hAnsi="Times New Roman"/>
          <w:sz w:val="24"/>
          <w:szCs w:val="24"/>
        </w:rPr>
        <w:t xml:space="preserve">Образовательная программа </w:t>
      </w:r>
      <w:r w:rsidRPr="00922E3A">
        <w:rPr>
          <w:rFonts w:ascii="Times New Roman" w:hAnsi="Times New Roman"/>
          <w:bCs/>
          <w:color w:val="000000"/>
          <w:sz w:val="24"/>
          <w:szCs w:val="24"/>
        </w:rPr>
        <w:t>муниципального бюджетного общеобразовательного учреждения</w:t>
      </w:r>
      <w:r w:rsidRPr="00922E3A">
        <w:rPr>
          <w:rFonts w:ascii="Times New Roman" w:hAnsi="Times New Roman"/>
          <w:sz w:val="24"/>
          <w:szCs w:val="24"/>
        </w:rPr>
        <w:t xml:space="preserve"> «Средняя общеобразовательная школа № 133» </w:t>
      </w:r>
      <w:r w:rsidRPr="00922E3A">
        <w:rPr>
          <w:rFonts w:ascii="Times New Roman" w:hAnsi="Times New Roman"/>
          <w:bCs/>
          <w:color w:val="000000"/>
          <w:sz w:val="24"/>
          <w:szCs w:val="24"/>
        </w:rPr>
        <w:t>Московского района г. Казани</w:t>
      </w:r>
      <w:r w:rsidRPr="00922E3A">
        <w:rPr>
          <w:rFonts w:ascii="Times New Roman" w:hAnsi="Times New Roman"/>
          <w:sz w:val="24"/>
          <w:szCs w:val="24"/>
        </w:rPr>
        <w:t xml:space="preserve"> на 2015-2016 учебный год;</w:t>
      </w:r>
    </w:p>
    <w:p w:rsidR="002262DA" w:rsidRPr="002368DE" w:rsidRDefault="002262DA" w:rsidP="002262DA">
      <w:pPr>
        <w:pStyle w:val="a4"/>
        <w:numPr>
          <w:ilvl w:val="0"/>
          <w:numId w:val="3"/>
        </w:numPr>
        <w:spacing w:before="0" w:after="0"/>
        <w:jc w:val="both"/>
        <w:rPr>
          <w:rFonts w:ascii="Times New Roman" w:hAnsi="Times New Roman"/>
          <w:sz w:val="24"/>
          <w:szCs w:val="24"/>
        </w:rPr>
      </w:pPr>
      <w:r w:rsidRPr="002368DE">
        <w:rPr>
          <w:rFonts w:ascii="Times New Roman" w:hAnsi="Times New Roman"/>
          <w:bCs/>
          <w:color w:val="000000"/>
          <w:sz w:val="24"/>
          <w:szCs w:val="24"/>
        </w:rPr>
        <w:t>Положение</w:t>
      </w:r>
      <w:r w:rsidRPr="002368DE">
        <w:rPr>
          <w:rFonts w:ascii="Times New Roman" w:hAnsi="Times New Roman"/>
          <w:sz w:val="24"/>
          <w:szCs w:val="24"/>
        </w:rPr>
        <w:t xml:space="preserve"> </w:t>
      </w:r>
      <w:r w:rsidRPr="002368DE">
        <w:rPr>
          <w:rFonts w:ascii="Times New Roman" w:hAnsi="Times New Roman"/>
          <w:bCs/>
          <w:color w:val="000000"/>
          <w:sz w:val="24"/>
          <w:szCs w:val="24"/>
        </w:rPr>
        <w:t>о порядке разработки, рассмотрения и утверждения рабочих учебных программ, реализуемых МБОУ «Средняя общеобразовательная школа № 133»</w:t>
      </w:r>
      <w:r w:rsidRPr="002368DE">
        <w:rPr>
          <w:rFonts w:ascii="Times New Roman" w:hAnsi="Times New Roman"/>
          <w:sz w:val="24"/>
          <w:szCs w:val="24"/>
        </w:rPr>
        <w:t xml:space="preserve"> </w:t>
      </w:r>
      <w:r w:rsidRPr="002368DE">
        <w:rPr>
          <w:rFonts w:ascii="Times New Roman" w:hAnsi="Times New Roman"/>
          <w:bCs/>
          <w:color w:val="000000"/>
          <w:sz w:val="24"/>
          <w:szCs w:val="24"/>
        </w:rPr>
        <w:t>Московского района г. Казани</w:t>
      </w:r>
      <w:r w:rsidRPr="002368DE">
        <w:rPr>
          <w:rFonts w:ascii="Times New Roman" w:hAnsi="Times New Roman"/>
          <w:color w:val="000000"/>
          <w:sz w:val="24"/>
          <w:szCs w:val="24"/>
        </w:rPr>
        <w:t>;</w:t>
      </w:r>
    </w:p>
    <w:p w:rsidR="002262DA" w:rsidRDefault="002262DA" w:rsidP="002262DA">
      <w:pPr>
        <w:pStyle w:val="a4"/>
        <w:numPr>
          <w:ilvl w:val="0"/>
          <w:numId w:val="3"/>
        </w:numPr>
        <w:shd w:val="clear" w:color="auto" w:fill="FFFFFF"/>
        <w:spacing w:before="0" w:after="0"/>
        <w:jc w:val="both"/>
        <w:rPr>
          <w:rFonts w:ascii="Times New Roman" w:hAnsi="Times New Roman"/>
          <w:color w:val="000000"/>
          <w:sz w:val="24"/>
          <w:szCs w:val="24"/>
        </w:rPr>
      </w:pPr>
      <w:r w:rsidRPr="00EE0F9B">
        <w:rPr>
          <w:rFonts w:ascii="Times New Roman" w:hAnsi="Times New Roman"/>
          <w:color w:val="000000"/>
          <w:sz w:val="24"/>
          <w:szCs w:val="24"/>
          <w:shd w:val="clear" w:color="auto" w:fill="FFFFFF"/>
        </w:rPr>
        <w:t xml:space="preserve">Примерной программы основного общего образования по географии </w:t>
      </w:r>
      <w:r w:rsidRPr="00EE0F9B">
        <w:rPr>
          <w:rFonts w:ascii="Times New Roman" w:hAnsi="Times New Roman"/>
          <w:sz w:val="24"/>
          <w:szCs w:val="24"/>
        </w:rPr>
        <w:t>(базовый уровень) 2004 г</w:t>
      </w:r>
      <w:r w:rsidRPr="00EE0F9B">
        <w:rPr>
          <w:rFonts w:ascii="Times New Roman" w:hAnsi="Times New Roman"/>
          <w:color w:val="000000"/>
          <w:sz w:val="24"/>
          <w:szCs w:val="24"/>
        </w:rPr>
        <w:t xml:space="preserve"> </w:t>
      </w:r>
    </w:p>
    <w:p w:rsidR="002262DA" w:rsidRPr="002262DA" w:rsidRDefault="002262DA" w:rsidP="002262DA">
      <w:pPr>
        <w:pStyle w:val="a4"/>
        <w:numPr>
          <w:ilvl w:val="0"/>
          <w:numId w:val="3"/>
        </w:numPr>
        <w:shd w:val="clear" w:color="auto" w:fill="FFFFFF"/>
        <w:spacing w:before="0" w:after="0"/>
        <w:jc w:val="both"/>
        <w:rPr>
          <w:rFonts w:ascii="Times New Roman" w:hAnsi="Times New Roman"/>
          <w:color w:val="000000"/>
          <w:sz w:val="24"/>
          <w:szCs w:val="24"/>
        </w:rPr>
      </w:pPr>
      <w:r w:rsidRPr="00EE0F9B">
        <w:rPr>
          <w:rFonts w:ascii="Times New Roman" w:hAnsi="Times New Roman"/>
          <w:color w:val="000000"/>
          <w:sz w:val="24"/>
          <w:szCs w:val="24"/>
        </w:rPr>
        <w:t>Федерального перечня учебников, утвержденных, рекомендованных (допущенных) к использованию в образовательном процессе в образовательных учреждениях, реализующих программы общего образования.</w:t>
      </w:r>
    </w:p>
    <w:p w:rsidR="00D50D64"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Рабочая учебная программа по географии для учащихся 5-9 классов составлена на основе фундаментального ядра содержания общего образования, требований к результатам основного общего образования, представленных в Федеральном государственном стандарте общего образования второго поколения и примерной программе по географии</w:t>
      </w:r>
      <w:r w:rsidR="00D50D64">
        <w:rPr>
          <w:rFonts w:ascii="Times New Roman" w:hAnsi="Times New Roman" w:cs="Times New Roman"/>
          <w:sz w:val="24"/>
          <w:szCs w:val="24"/>
        </w:rPr>
        <w:t xml:space="preserve"> </w:t>
      </w:r>
      <w:r w:rsidR="00D50D64" w:rsidRPr="00D50D64">
        <w:rPr>
          <w:rFonts w:ascii="Times New Roman" w:hAnsi="Times New Roman" w:cs="Times New Roman"/>
          <w:sz w:val="24"/>
          <w:szCs w:val="24"/>
        </w:rPr>
        <w:t>авторов</w:t>
      </w:r>
      <w:r w:rsidR="00D50D64">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И. И. Баринова, В. П. Дронов, И. В. </w:t>
      </w:r>
      <w:proofErr w:type="spellStart"/>
      <w:r w:rsidR="00D50D64" w:rsidRPr="00D50D64">
        <w:rPr>
          <w:rFonts w:ascii="Times New Roman" w:hAnsi="Times New Roman" w:cs="Times New Roman"/>
          <w:sz w:val="24"/>
          <w:szCs w:val="24"/>
        </w:rPr>
        <w:t>Душина</w:t>
      </w:r>
      <w:proofErr w:type="spellEnd"/>
      <w:r w:rsidR="00D50D64" w:rsidRPr="00D50D64">
        <w:rPr>
          <w:rFonts w:ascii="Times New Roman" w:hAnsi="Times New Roman" w:cs="Times New Roman"/>
          <w:sz w:val="24"/>
          <w:szCs w:val="24"/>
        </w:rPr>
        <w:t xml:space="preserve">, В. И. Сиротин. </w:t>
      </w:r>
      <w:r>
        <w:rPr>
          <w:rFonts w:ascii="Times New Roman" w:hAnsi="Times New Roman" w:cs="Times New Roman"/>
          <w:sz w:val="24"/>
          <w:szCs w:val="24"/>
        </w:rPr>
        <w:t xml:space="preserve">   </w:t>
      </w:r>
      <w:r w:rsidR="00D50D64" w:rsidRPr="00D50D64">
        <w:rPr>
          <w:rFonts w:ascii="Times New Roman" w:hAnsi="Times New Roman" w:cs="Times New Roman"/>
          <w:sz w:val="24"/>
          <w:szCs w:val="24"/>
        </w:rPr>
        <w:t>Данная программа по своему содержанию, структуре и методическому аппарату соответствует учебно-методическим комплексам так называемой «классической» линии. Авторы программ являются одновременно и авторами соответствующих учебников. Рабочая программа полностью отражает основные идеи и предметные темы стандарта основного общего образования по географии (второго поколения), представляет его развернутый вариант с кратким раскрытием разделов и предметных тем, включая рекомендуемый перечень практических работ.</w:t>
      </w:r>
    </w:p>
    <w:p w:rsidR="00D50D64"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Материалы учебников обновлены в соответствии с последними тенденциями в школьной географии:</w:t>
      </w:r>
    </w:p>
    <w:p w:rsidR="00D50D64" w:rsidRDefault="00D50D64" w:rsidP="00D50D6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в 5 классе: «Начальный курс. География», автор И.И. Баринова, А.А. Плешаков, Н.И. Сонин, Дрофа;</w:t>
      </w:r>
    </w:p>
    <w:p w:rsidR="00D50D64" w:rsidRDefault="00D50D64" w:rsidP="00D50D6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в 6 классе: «Начальный курс. География», автор Т.П. Герасимова, Н.П. </w:t>
      </w:r>
      <w:proofErr w:type="spellStart"/>
      <w:r w:rsidRPr="00D50D64">
        <w:rPr>
          <w:rFonts w:ascii="Times New Roman" w:hAnsi="Times New Roman" w:cs="Times New Roman"/>
          <w:sz w:val="24"/>
          <w:szCs w:val="24"/>
        </w:rPr>
        <w:t>Неклюкова</w:t>
      </w:r>
      <w:proofErr w:type="spellEnd"/>
      <w:r w:rsidRPr="00D50D64">
        <w:rPr>
          <w:rFonts w:ascii="Times New Roman" w:hAnsi="Times New Roman" w:cs="Times New Roman"/>
          <w:sz w:val="24"/>
          <w:szCs w:val="24"/>
        </w:rPr>
        <w:t>, Дрофа;</w:t>
      </w:r>
    </w:p>
    <w:p w:rsidR="00D50D64" w:rsidRDefault="00D50D64" w:rsidP="00D50D6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в 7 </w:t>
      </w:r>
      <w:proofErr w:type="spellStart"/>
      <w:proofErr w:type="gramStart"/>
      <w:r w:rsidRPr="00D50D64">
        <w:rPr>
          <w:rFonts w:ascii="Times New Roman" w:hAnsi="Times New Roman" w:cs="Times New Roman"/>
          <w:sz w:val="24"/>
          <w:szCs w:val="24"/>
        </w:rPr>
        <w:t>классе:«</w:t>
      </w:r>
      <w:proofErr w:type="gramEnd"/>
      <w:r w:rsidRPr="00D50D64">
        <w:rPr>
          <w:rFonts w:ascii="Times New Roman" w:hAnsi="Times New Roman" w:cs="Times New Roman"/>
          <w:sz w:val="24"/>
          <w:szCs w:val="24"/>
        </w:rPr>
        <w:t>География</w:t>
      </w:r>
      <w:proofErr w:type="spellEnd"/>
      <w:r w:rsidRPr="00D50D64">
        <w:rPr>
          <w:rFonts w:ascii="Times New Roman" w:hAnsi="Times New Roman" w:cs="Times New Roman"/>
          <w:sz w:val="24"/>
          <w:szCs w:val="24"/>
        </w:rPr>
        <w:t xml:space="preserve"> материков и океанов», авторы В.А. </w:t>
      </w:r>
      <w:proofErr w:type="spellStart"/>
      <w:r w:rsidRPr="00D50D64">
        <w:rPr>
          <w:rFonts w:ascii="Times New Roman" w:hAnsi="Times New Roman" w:cs="Times New Roman"/>
          <w:sz w:val="24"/>
          <w:szCs w:val="24"/>
        </w:rPr>
        <w:t>Коринская</w:t>
      </w:r>
      <w:proofErr w:type="spellEnd"/>
      <w:r w:rsidRPr="00D50D64">
        <w:rPr>
          <w:rFonts w:ascii="Times New Roman" w:hAnsi="Times New Roman" w:cs="Times New Roman"/>
          <w:sz w:val="24"/>
          <w:szCs w:val="24"/>
        </w:rPr>
        <w:t xml:space="preserve">, И.В. </w:t>
      </w:r>
      <w:proofErr w:type="spellStart"/>
      <w:r w:rsidRPr="00D50D64">
        <w:rPr>
          <w:rFonts w:ascii="Times New Roman" w:hAnsi="Times New Roman" w:cs="Times New Roman"/>
          <w:sz w:val="24"/>
          <w:szCs w:val="24"/>
        </w:rPr>
        <w:t>Душина</w:t>
      </w:r>
      <w:proofErr w:type="spellEnd"/>
      <w:r w:rsidRPr="00D50D64">
        <w:rPr>
          <w:rFonts w:ascii="Times New Roman" w:hAnsi="Times New Roman" w:cs="Times New Roman"/>
          <w:sz w:val="24"/>
          <w:szCs w:val="24"/>
        </w:rPr>
        <w:t xml:space="preserve">, И.В. </w:t>
      </w:r>
      <w:proofErr w:type="spellStart"/>
      <w:r w:rsidRPr="00D50D64">
        <w:rPr>
          <w:rFonts w:ascii="Times New Roman" w:hAnsi="Times New Roman" w:cs="Times New Roman"/>
          <w:sz w:val="24"/>
          <w:szCs w:val="24"/>
        </w:rPr>
        <w:t>Щенев</w:t>
      </w:r>
      <w:proofErr w:type="spellEnd"/>
      <w:r w:rsidRPr="00D50D64">
        <w:rPr>
          <w:rFonts w:ascii="Times New Roman" w:hAnsi="Times New Roman" w:cs="Times New Roman"/>
          <w:sz w:val="24"/>
          <w:szCs w:val="24"/>
        </w:rPr>
        <w:t>, Дрофа;</w:t>
      </w:r>
    </w:p>
    <w:p w:rsidR="00D50D64" w:rsidRDefault="00D50D64" w:rsidP="00D50D6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в 8 классе: «География России. Природа», автор И.И. Баринова, Дрофа;</w:t>
      </w:r>
    </w:p>
    <w:p w:rsidR="00D50D64" w:rsidRDefault="00D50D64" w:rsidP="00D50D6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в 9 классе: «География России. Население и хозяйство», авторы</w:t>
      </w:r>
      <w:r w:rsidR="00127AC1">
        <w:rPr>
          <w:rFonts w:ascii="Times New Roman" w:hAnsi="Times New Roman" w:cs="Times New Roman"/>
          <w:sz w:val="24"/>
          <w:szCs w:val="24"/>
        </w:rPr>
        <w:t xml:space="preserve"> </w:t>
      </w:r>
      <w:r w:rsidRPr="00D50D64">
        <w:rPr>
          <w:rFonts w:ascii="Times New Roman" w:hAnsi="Times New Roman" w:cs="Times New Roman"/>
          <w:sz w:val="24"/>
          <w:szCs w:val="24"/>
        </w:rPr>
        <w:t>В.П. Дронов, В.Я. Ром, Дрофа;</w:t>
      </w:r>
    </w:p>
    <w:p w:rsidR="00D50D64"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 Программа рассчитана на 280 часов в год, в том числе: в 5 классе – 35 часов, из расчета 1 учебный час в неделю; в 6 классе – 35 часов, из расчета 1 учебный час в неделю; в 7 классе - 70 часов, из расчета 2-х учебных часов в неделю; в 8 классе - 70 часов, из расчета 2-х учебных часов в неделю; в 9классе–70 часов, из расч</w:t>
      </w:r>
      <w:r w:rsidR="00D50D64">
        <w:rPr>
          <w:rFonts w:ascii="Times New Roman" w:hAnsi="Times New Roman" w:cs="Times New Roman"/>
          <w:sz w:val="24"/>
          <w:szCs w:val="24"/>
        </w:rPr>
        <w:t>ета 2-х учебных часов в неделю.</w:t>
      </w:r>
    </w:p>
    <w:p w:rsidR="007A3C94"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50D64" w:rsidRPr="00D50D64">
        <w:rPr>
          <w:rFonts w:ascii="Times New Roman" w:hAnsi="Times New Roman" w:cs="Times New Roman"/>
          <w:sz w:val="24"/>
          <w:szCs w:val="24"/>
        </w:rPr>
        <w:t xml:space="preserve">Курс «География. Начальный курс. 5 класс» является пропедевтическим по отношению к курсу географии в основной школе. </w:t>
      </w:r>
    </w:p>
    <w:p w:rsidR="00D50D64"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Основными </w:t>
      </w:r>
      <w:r w:rsidRPr="00D50D64">
        <w:rPr>
          <w:rFonts w:ascii="Times New Roman" w:hAnsi="Times New Roman" w:cs="Times New Roman"/>
          <w:b/>
          <w:sz w:val="24"/>
          <w:szCs w:val="24"/>
        </w:rPr>
        <w:t xml:space="preserve">целями </w:t>
      </w:r>
      <w:r w:rsidRPr="00D50D64">
        <w:rPr>
          <w:rFonts w:ascii="Times New Roman" w:hAnsi="Times New Roman" w:cs="Times New Roman"/>
          <w:sz w:val="24"/>
          <w:szCs w:val="24"/>
        </w:rPr>
        <w:t xml:space="preserve">курса являются: знакомство с особенностями природы окружающего нас мира, с древнейшим изобретением человечества — географической картой, с взаимодействием природы и человека; пробуждение интереса к естественным наукам и к географии в частности; формирование умений безопасного и экологически целесообразного поведения в окружающей среде. При изучении курса решаются следующие </w:t>
      </w:r>
      <w:r w:rsidRPr="00D50D64">
        <w:rPr>
          <w:rFonts w:ascii="Times New Roman" w:hAnsi="Times New Roman" w:cs="Times New Roman"/>
          <w:b/>
          <w:sz w:val="24"/>
          <w:szCs w:val="24"/>
        </w:rPr>
        <w:t>задачи</w:t>
      </w:r>
      <w:r w:rsidRPr="00D50D64">
        <w:rPr>
          <w:rFonts w:ascii="Times New Roman" w:hAnsi="Times New Roman" w:cs="Times New Roman"/>
          <w:sz w:val="24"/>
          <w:szCs w:val="24"/>
        </w:rPr>
        <w:t xml:space="preserve">: знакомство с одним из интереснейших школьных предметов — географией, формирование интереса к нему; формирование умений внимательно смотреть на окружающий мир, понимать язык живой природы. </w:t>
      </w:r>
    </w:p>
    <w:p w:rsidR="007A3C94"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В структуре курса «География. Начальный курс. 6 класс» заложена преемственность между курсами, обеспечивающая динамизм в развитии, расширении и углублении знаний и умений учащихся, в развитии их географического мышления, самостоятельности в приобретении новых знаний. </w:t>
      </w:r>
    </w:p>
    <w:p w:rsidR="007A3C94"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b/>
          <w:sz w:val="24"/>
          <w:szCs w:val="24"/>
        </w:rPr>
        <w:t>Целью</w:t>
      </w:r>
      <w:r w:rsidRPr="00D50D64">
        <w:rPr>
          <w:rFonts w:ascii="Times New Roman" w:hAnsi="Times New Roman" w:cs="Times New Roman"/>
          <w:sz w:val="24"/>
          <w:szCs w:val="24"/>
        </w:rPr>
        <w:t xml:space="preserve"> курса является развитие географических знаний, умений, опыта творческой деятельности и эмоционально-ценностного отношения к миру, необходимых для усвоения географии в средней школе и понимания закономерностей и противоречий развития географической оболочки. </w:t>
      </w:r>
    </w:p>
    <w:p w:rsidR="00D50D64"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При изучении курса решаются следующие </w:t>
      </w:r>
      <w:r w:rsidR="00D50D64" w:rsidRPr="00D50D64">
        <w:rPr>
          <w:rFonts w:ascii="Times New Roman" w:hAnsi="Times New Roman" w:cs="Times New Roman"/>
          <w:b/>
          <w:sz w:val="24"/>
          <w:szCs w:val="24"/>
        </w:rPr>
        <w:t>задачи:</w:t>
      </w:r>
      <w:r w:rsidR="00D50D64" w:rsidRPr="00D50D64">
        <w:rPr>
          <w:rFonts w:ascii="Times New Roman" w:hAnsi="Times New Roman" w:cs="Times New Roman"/>
          <w:sz w:val="24"/>
          <w:szCs w:val="24"/>
        </w:rPr>
        <w:t xml:space="preserve"> формирование представлений о единстве природы, объяснение простейших взаимосвязей процессов и явлений природы, ее частей; формирование представлений о структуре, развитии во времени и пространстве основных геосфер, об особенностях их взаимосвязи на планетарном, региональном и локальном уровнях; развитие представлений о разнообразии природы и сложности протекающих в ней процессов; развитие представлений о размещении природных и социально-экономических объектов; развитие элементарных практических умений при работе со специальными приборами и инструментами, картой, глобусом, планом местности для получения необходимой </w:t>
      </w:r>
      <w:r w:rsidR="00D50D64">
        <w:rPr>
          <w:rFonts w:ascii="Times New Roman" w:hAnsi="Times New Roman" w:cs="Times New Roman"/>
          <w:sz w:val="24"/>
          <w:szCs w:val="24"/>
        </w:rPr>
        <w:t>гео</w:t>
      </w:r>
      <w:r w:rsidR="00D50D64" w:rsidRPr="00D50D64">
        <w:rPr>
          <w:rFonts w:ascii="Times New Roman" w:hAnsi="Times New Roman" w:cs="Times New Roman"/>
          <w:sz w:val="24"/>
          <w:szCs w:val="24"/>
        </w:rPr>
        <w:t>графической информации; развитие понимания воздействия человека на состояние природы и следствий взаимодействия природы и человека; развитие понимания разнообразия и своеобразия духовных традиций народов, формирование и развитие личностного отношения к своему населенному пункту как части России; развитие чувства уважения и любви к своей малой родине через активное познание и сохранение родной природы.</w:t>
      </w:r>
    </w:p>
    <w:p w:rsidR="007A3C94"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Курс «География материков и океанов. 7 класс» — это третий по счету школьный курс географии. Однако если школа работает по планам, где есть интегрированный курс «Естествознание», курс 7 класса открывает изучение географии. Именно с этим обстоятельством связана его структура и содержание.</w:t>
      </w:r>
    </w:p>
    <w:p w:rsidR="007A3C94"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 Основными </w:t>
      </w:r>
      <w:r w:rsidR="00D50D64" w:rsidRPr="00D50D64">
        <w:rPr>
          <w:rFonts w:ascii="Times New Roman" w:hAnsi="Times New Roman" w:cs="Times New Roman"/>
          <w:b/>
          <w:sz w:val="24"/>
          <w:szCs w:val="24"/>
        </w:rPr>
        <w:t>целями</w:t>
      </w:r>
      <w:r w:rsidR="00D50D64">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курса являются: раскрытие закономерностей </w:t>
      </w:r>
      <w:proofErr w:type="spellStart"/>
      <w:r w:rsidR="00D50D64" w:rsidRPr="00D50D64">
        <w:rPr>
          <w:rFonts w:ascii="Times New Roman" w:hAnsi="Times New Roman" w:cs="Times New Roman"/>
          <w:sz w:val="24"/>
          <w:szCs w:val="24"/>
        </w:rPr>
        <w:t>землеведческого</w:t>
      </w:r>
      <w:proofErr w:type="spellEnd"/>
      <w:r w:rsidR="00D50D64" w:rsidRPr="00D50D64">
        <w:rPr>
          <w:rFonts w:ascii="Times New Roman" w:hAnsi="Times New Roman" w:cs="Times New Roman"/>
          <w:sz w:val="24"/>
          <w:szCs w:val="24"/>
        </w:rPr>
        <w:t xml:space="preserve"> характера, с тем чтобы школьники в разнообразии природы, населения и его хозяйственной деятельности увидели единство, определенный порядок, связь явлений. Это будет воспитывать убеждение в необходимости бережного отношения к природе, международного сотру</w:t>
      </w:r>
      <w:r w:rsidR="00D50D64">
        <w:rPr>
          <w:rFonts w:ascii="Times New Roman" w:hAnsi="Times New Roman" w:cs="Times New Roman"/>
          <w:sz w:val="24"/>
          <w:szCs w:val="24"/>
        </w:rPr>
        <w:t>дничества в решении проблем ок</w:t>
      </w:r>
      <w:r w:rsidR="00D50D64" w:rsidRPr="00D50D64">
        <w:rPr>
          <w:rFonts w:ascii="Times New Roman" w:hAnsi="Times New Roman" w:cs="Times New Roman"/>
          <w:sz w:val="24"/>
          <w:szCs w:val="24"/>
        </w:rPr>
        <w:t>ружающей среды; создание у учащихся целостного представления о Земле как планете людей; раскрытие разнообразия природы и населения Земли, знакомство со странами и народами; формирование необходимого минимума базовых знаний и представлений страноведческого характера, необходимых каждому человеку нашей эпохи.</w:t>
      </w:r>
    </w:p>
    <w:p w:rsidR="00FB502C"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50D64" w:rsidRPr="00D50D64">
        <w:rPr>
          <w:rFonts w:ascii="Times New Roman" w:hAnsi="Times New Roman" w:cs="Times New Roman"/>
          <w:sz w:val="24"/>
          <w:szCs w:val="24"/>
        </w:rPr>
        <w:t xml:space="preserve"> Основные </w:t>
      </w:r>
      <w:r w:rsidR="00D50D64" w:rsidRPr="00D50D64">
        <w:rPr>
          <w:rFonts w:ascii="Times New Roman" w:hAnsi="Times New Roman" w:cs="Times New Roman"/>
          <w:b/>
          <w:sz w:val="24"/>
          <w:szCs w:val="24"/>
        </w:rPr>
        <w:t>задачи</w:t>
      </w:r>
      <w:r w:rsidR="00D50D64" w:rsidRPr="00D50D64">
        <w:rPr>
          <w:rFonts w:ascii="Times New Roman" w:hAnsi="Times New Roman" w:cs="Times New Roman"/>
          <w:sz w:val="24"/>
          <w:szCs w:val="24"/>
        </w:rPr>
        <w:t xml:space="preserve"> курса: формирование системы географических знаний как составной части научной картины мира; расширение и конкретизация представлений о пространственной неоднородности поверхности Земли на разных уровнях ее дифференциац</w:t>
      </w:r>
      <w:r w:rsidR="00D50D64">
        <w:rPr>
          <w:rFonts w:ascii="Times New Roman" w:hAnsi="Times New Roman" w:cs="Times New Roman"/>
          <w:sz w:val="24"/>
          <w:szCs w:val="24"/>
        </w:rPr>
        <w:t>ии — от планетарного до локаль</w:t>
      </w:r>
      <w:r w:rsidR="00D50D64" w:rsidRPr="00D50D64">
        <w:rPr>
          <w:rFonts w:ascii="Times New Roman" w:hAnsi="Times New Roman" w:cs="Times New Roman"/>
          <w:sz w:val="24"/>
          <w:szCs w:val="24"/>
        </w:rPr>
        <w:t xml:space="preserve">ного; познание сущности и динамики основных природных, экологических, социально- экономических и других процессов, происходящих в географической среде; создание образных представлений о крупных регионах материков и странах с выделением особенностей их природы, природных богатств, использовании их населением в хозяйственной деятельности; развитие понимания закономерностей размещения населения и территориальной организации хозяйства в связи с природными, социально-экономическими факторами; развитие понимания главных особенностей взаимодействия природы и общества, значения охраны окружающей среды и рационального природопользования; воспитание в духе уважения к другим народам, чтобы «научиться жить вместе, развивая знания о других, их истории, традициях и образе мышления», понимать людей другой культуры; раскрытие на основе историко-географического подхода изменения политической карты, практики природопользования, процесса нарастания экологических проблем в пределах материков, океанов и отдельных стран; формирование эмоционально-ценностного отношения к географической среде и экологически целесообразного поведения в ней; развитие картографической грамотности посредством работы с картами разнообразного содержания и масштаба (картами материков, океанов, отдельных стран, планов городов), изучения способов изображения географических объектов и явлений, применяемых на этих картах; развитие практических географических умений извлекать информацию из различных источников знаний, составлять по ним комплексные </w:t>
      </w:r>
      <w:r w:rsidR="00FB502C">
        <w:rPr>
          <w:rFonts w:ascii="Times New Roman" w:hAnsi="Times New Roman" w:cs="Times New Roman"/>
          <w:sz w:val="24"/>
          <w:szCs w:val="24"/>
        </w:rPr>
        <w:t>страноведческие описания и ха</w:t>
      </w:r>
      <w:r w:rsidR="00D50D64" w:rsidRPr="00D50D64">
        <w:rPr>
          <w:rFonts w:ascii="Times New Roman" w:hAnsi="Times New Roman" w:cs="Times New Roman"/>
          <w:sz w:val="24"/>
          <w:szCs w:val="24"/>
        </w:rPr>
        <w:t>рактеристики территории; выработка понимания общественной потребности в географических знаниях, а также формирование отношения к географии как возможной области будущей практической деятельности.</w:t>
      </w:r>
    </w:p>
    <w:p w:rsidR="007A3C94"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Курс «География России» (8—9 классы) занимает центральное место в системе школьной географии. Именно этот курс завершает изучение географии в основной школе, что определяет его особую роль в формировании комплексных социально ориентированных знаний, мировоззрения, личностных качеств школьников.</w:t>
      </w:r>
    </w:p>
    <w:p w:rsidR="007A3C94"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 Основными </w:t>
      </w:r>
      <w:r w:rsidR="00D50D64" w:rsidRPr="00FB502C">
        <w:rPr>
          <w:rFonts w:ascii="Times New Roman" w:hAnsi="Times New Roman" w:cs="Times New Roman"/>
          <w:b/>
          <w:sz w:val="24"/>
          <w:szCs w:val="24"/>
        </w:rPr>
        <w:t>целями</w:t>
      </w:r>
      <w:r w:rsidR="00D50D64" w:rsidRPr="00D50D64">
        <w:rPr>
          <w:rFonts w:ascii="Times New Roman" w:hAnsi="Times New Roman" w:cs="Times New Roman"/>
          <w:sz w:val="24"/>
          <w:szCs w:val="24"/>
        </w:rPr>
        <w:t xml:space="preserve"> курса являются: формирование целостного представления об особенностях природы, населения, хозяйства России, о месте нашей страны в современном мире; воспитание любви к родной стране, родному краю, уважения к истории и культуре Родины и населяющих ее народов; формирование личности, осознающей себя полноправным членом общества, гражданином, патриотом, ответственно относящимся к природе и ресурсам своей страны. </w:t>
      </w:r>
    </w:p>
    <w:p w:rsidR="00FB502C"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Основные </w:t>
      </w:r>
      <w:r w:rsidR="00D50D64" w:rsidRPr="00FB502C">
        <w:rPr>
          <w:rFonts w:ascii="Times New Roman" w:hAnsi="Times New Roman" w:cs="Times New Roman"/>
          <w:b/>
          <w:sz w:val="24"/>
          <w:szCs w:val="24"/>
        </w:rPr>
        <w:t>задачи</w:t>
      </w:r>
      <w:r w:rsidR="00D50D64" w:rsidRPr="00D50D64">
        <w:rPr>
          <w:rFonts w:ascii="Times New Roman" w:hAnsi="Times New Roman" w:cs="Times New Roman"/>
          <w:sz w:val="24"/>
          <w:szCs w:val="24"/>
        </w:rPr>
        <w:t xml:space="preserve"> данного курса: формирование географического образа своей страны, представления о России как целостном географическом регионе и одновременно как о</w:t>
      </w:r>
      <w:r w:rsidR="00FB502C">
        <w:rPr>
          <w:rFonts w:ascii="Times New Roman" w:hAnsi="Times New Roman" w:cs="Times New Roman"/>
          <w:sz w:val="24"/>
          <w:szCs w:val="24"/>
        </w:rPr>
        <w:t xml:space="preserve"> субъекте глобального географи</w:t>
      </w:r>
      <w:r w:rsidR="00D50D64" w:rsidRPr="00D50D64">
        <w:rPr>
          <w:rFonts w:ascii="Times New Roman" w:hAnsi="Times New Roman" w:cs="Times New Roman"/>
          <w:sz w:val="24"/>
          <w:szCs w:val="24"/>
        </w:rPr>
        <w:t xml:space="preserve">ческого пространства; формирование позитивного географического образа России как огромной территории с уникальными природными условиями и ресурсами, </w:t>
      </w:r>
      <w:r w:rsidR="00FB502C">
        <w:rPr>
          <w:rFonts w:ascii="Times New Roman" w:hAnsi="Times New Roman" w:cs="Times New Roman"/>
          <w:sz w:val="24"/>
          <w:szCs w:val="24"/>
        </w:rPr>
        <w:t>многообразными традициями насе</w:t>
      </w:r>
      <w:r w:rsidR="00D50D64" w:rsidRPr="00D50D64">
        <w:rPr>
          <w:rFonts w:ascii="Times New Roman" w:hAnsi="Times New Roman" w:cs="Times New Roman"/>
          <w:sz w:val="24"/>
          <w:szCs w:val="24"/>
        </w:rPr>
        <w:t xml:space="preserve">ляющих ее народов; развитие умений анализировать, сравнивать, использовать в повседневной жизни информацию из различных источников — карт, учебников, статистических данных, </w:t>
      </w:r>
      <w:r w:rsidR="00FB502C" w:rsidRPr="00D50D64">
        <w:rPr>
          <w:rFonts w:ascii="Times New Roman" w:hAnsi="Times New Roman" w:cs="Times New Roman"/>
          <w:sz w:val="24"/>
          <w:szCs w:val="24"/>
        </w:rPr>
        <w:t>Интернет-ресурсов</w:t>
      </w:r>
      <w:r w:rsidR="00D50D64" w:rsidRPr="00D50D64">
        <w:rPr>
          <w:rFonts w:ascii="Times New Roman" w:hAnsi="Times New Roman" w:cs="Times New Roman"/>
          <w:sz w:val="24"/>
          <w:szCs w:val="24"/>
        </w:rPr>
        <w:t>; развитие умений и навыков вести наблюдения за объектами, процессами и явлениями географической среды, их изменениями в результате деятельности человека, принимать простейшие меры по защите и охране природы; создание образа своего родного края.</w:t>
      </w:r>
    </w:p>
    <w:p w:rsidR="00FB502C"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50D64" w:rsidRPr="00D50D64">
        <w:rPr>
          <w:rFonts w:ascii="Times New Roman" w:hAnsi="Times New Roman" w:cs="Times New Roman"/>
          <w:sz w:val="24"/>
          <w:szCs w:val="24"/>
        </w:rPr>
        <w:t xml:space="preserve">В данной программе заложены возможности, предусмотренные федеральным государственным образовательным стандартом по предмету география, для формирования у обучающихся </w:t>
      </w:r>
      <w:proofErr w:type="spellStart"/>
      <w:r w:rsidR="00D50D64" w:rsidRPr="00D50D64">
        <w:rPr>
          <w:rFonts w:ascii="Times New Roman" w:hAnsi="Times New Roman" w:cs="Times New Roman"/>
          <w:sz w:val="24"/>
          <w:szCs w:val="24"/>
        </w:rPr>
        <w:t>общеучебных</w:t>
      </w:r>
      <w:proofErr w:type="spellEnd"/>
      <w:r w:rsidR="00D50D64" w:rsidRPr="00D50D64">
        <w:rPr>
          <w:rFonts w:ascii="Times New Roman" w:hAnsi="Times New Roman" w:cs="Times New Roman"/>
          <w:sz w:val="24"/>
          <w:szCs w:val="24"/>
        </w:rPr>
        <w:t xml:space="preserve"> умений и навыков, универсальных учебных действий и ключевых компетенций, в соответствии с Образовательной программой основного общего образования МБОУ «Школа №1</w:t>
      </w:r>
      <w:r w:rsidR="00FB502C">
        <w:rPr>
          <w:rFonts w:ascii="Times New Roman" w:hAnsi="Times New Roman" w:cs="Times New Roman"/>
          <w:sz w:val="24"/>
          <w:szCs w:val="24"/>
        </w:rPr>
        <w:t>33</w:t>
      </w:r>
      <w:r w:rsidR="00D50D64" w:rsidRPr="00D50D64">
        <w:rPr>
          <w:rFonts w:ascii="Times New Roman" w:hAnsi="Times New Roman" w:cs="Times New Roman"/>
          <w:sz w:val="24"/>
          <w:szCs w:val="24"/>
        </w:rPr>
        <w:t xml:space="preserve">». </w:t>
      </w:r>
    </w:p>
    <w:p w:rsidR="00FB502C"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Принципы отбора основного и дополнительного содержания связаны с преемственностью целей образования на различных ступенях и уровнях обучения, логикой внутрипредметных связей, а также с возрастными особенностями развития учащихся.</w:t>
      </w:r>
    </w:p>
    <w:p w:rsidR="00FB502C" w:rsidRPr="007A3C94" w:rsidRDefault="00D50D64" w:rsidP="007A3C94">
      <w:pPr>
        <w:spacing w:after="0"/>
        <w:ind w:left="360"/>
        <w:jc w:val="center"/>
        <w:rPr>
          <w:rFonts w:ascii="Times New Roman" w:hAnsi="Times New Roman" w:cs="Times New Roman"/>
          <w:b/>
          <w:sz w:val="24"/>
          <w:szCs w:val="24"/>
        </w:rPr>
      </w:pPr>
      <w:r w:rsidRPr="007A3C94">
        <w:rPr>
          <w:rFonts w:ascii="Times New Roman" w:hAnsi="Times New Roman" w:cs="Times New Roman"/>
          <w:b/>
          <w:sz w:val="24"/>
          <w:szCs w:val="24"/>
        </w:rPr>
        <w:t>II. Общая характеристика учебного предмета</w:t>
      </w:r>
    </w:p>
    <w:p w:rsidR="00FB502C"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Учебное содержание курса географии в данной линии сконцентрировано по блокам: с 5 по 7 класс — география планеты, с 8 по 9 класс — география России. Курс географии 5 класса опережает по времени изучение многих тем, которые нуждаются в опоре на другие предметы, вследствие чего многие важные межпредметные связи не могут быть установлены. Поэтому некоторые вопросы в курсе 5 класса рассматриваются на уровне представлений. Курс географии 6 класса — курс, формирующий знания из разных областей наук о Земле — картографии, геологии, географии, почвоведения и др. Эти знания позволяют видеть, понимать и оценивать сложную систему взаимосвязей в природе. В содержании курса географии 7 класса увеличен объем страноведческих знаний и несколько снижена роль </w:t>
      </w:r>
      <w:proofErr w:type="spellStart"/>
      <w:r w:rsidR="00D50D64" w:rsidRPr="00D50D64">
        <w:rPr>
          <w:rFonts w:ascii="Times New Roman" w:hAnsi="Times New Roman" w:cs="Times New Roman"/>
          <w:sz w:val="24"/>
          <w:szCs w:val="24"/>
        </w:rPr>
        <w:t>общеземлеведческой</w:t>
      </w:r>
      <w:proofErr w:type="spellEnd"/>
      <w:r w:rsidR="00D50D64" w:rsidRPr="00D50D64">
        <w:rPr>
          <w:rFonts w:ascii="Times New Roman" w:hAnsi="Times New Roman" w:cs="Times New Roman"/>
          <w:sz w:val="24"/>
          <w:szCs w:val="24"/>
        </w:rPr>
        <w:t xml:space="preserve"> составляющей, что должно обеспечить его гуманистическую и культурологическую роль в образовании и воспитании учащихся. </w:t>
      </w:r>
    </w:p>
    <w:p w:rsidR="00FB502C" w:rsidRPr="007A3C94" w:rsidRDefault="00D50D64" w:rsidP="007A3C94">
      <w:pPr>
        <w:spacing w:after="0"/>
        <w:ind w:left="360"/>
        <w:jc w:val="center"/>
        <w:rPr>
          <w:rFonts w:ascii="Times New Roman" w:hAnsi="Times New Roman" w:cs="Times New Roman"/>
          <w:b/>
          <w:sz w:val="24"/>
          <w:szCs w:val="24"/>
        </w:rPr>
      </w:pPr>
      <w:r w:rsidRPr="007A3C94">
        <w:rPr>
          <w:rFonts w:ascii="Times New Roman" w:hAnsi="Times New Roman" w:cs="Times New Roman"/>
          <w:b/>
          <w:sz w:val="24"/>
          <w:szCs w:val="24"/>
        </w:rPr>
        <w:t>III. Место учебного предмета в учебном плане.</w:t>
      </w:r>
    </w:p>
    <w:p w:rsidR="00FB502C"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География в основной школе изучается с 5 по 9 класс. На изучение географии отводится в 5 и 6 классах по 35 ч (1 ч в неделю), в 7-8-9 классах по 70 ч (2 ч в неделю). </w:t>
      </w:r>
    </w:p>
    <w:p w:rsidR="00FB502C"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Окончание учебного года для выпускных девятых классов устанавливается в соответствии с Порядком проведения государственной итоговой аттестации по образовательным программам основного общего образования, на основании единого расписания государственной итоговой аттестации, </w:t>
      </w:r>
      <w:r w:rsidRPr="00D50D64">
        <w:rPr>
          <w:rFonts w:ascii="Times New Roman" w:hAnsi="Times New Roman" w:cs="Times New Roman"/>
          <w:sz w:val="24"/>
          <w:szCs w:val="24"/>
        </w:rPr>
        <w:t>утверждённого</w:t>
      </w:r>
      <w:r w:rsidR="00D50D64" w:rsidRPr="00D50D64">
        <w:rPr>
          <w:rFonts w:ascii="Times New Roman" w:hAnsi="Times New Roman" w:cs="Times New Roman"/>
          <w:sz w:val="24"/>
          <w:szCs w:val="24"/>
        </w:rPr>
        <w:t xml:space="preserve"> приказом Минобрнауки РФ в текущем учебном году. В связи с этим, в календарно-тематическое планирование вносится соответствующая коррекция. </w:t>
      </w:r>
    </w:p>
    <w:p w:rsidR="00FB502C" w:rsidRDefault="007A3C94" w:rsidP="007A3C94">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00D50D64" w:rsidRPr="007A3C94">
        <w:rPr>
          <w:rFonts w:ascii="Times New Roman" w:hAnsi="Times New Roman" w:cs="Times New Roman"/>
          <w:b/>
          <w:sz w:val="24"/>
          <w:szCs w:val="24"/>
        </w:rPr>
        <w:t>IV.</w:t>
      </w:r>
      <w:r w:rsidR="00D50D64" w:rsidRPr="00D50D64">
        <w:rPr>
          <w:rFonts w:ascii="Times New Roman" w:hAnsi="Times New Roman" w:cs="Times New Roman"/>
          <w:sz w:val="24"/>
          <w:szCs w:val="24"/>
        </w:rPr>
        <w:t xml:space="preserve"> </w:t>
      </w:r>
      <w:r w:rsidR="00D50D64" w:rsidRPr="007A3C94">
        <w:rPr>
          <w:rFonts w:ascii="Times New Roman" w:hAnsi="Times New Roman" w:cs="Times New Roman"/>
          <w:b/>
          <w:sz w:val="24"/>
          <w:szCs w:val="24"/>
        </w:rPr>
        <w:t>Предметными</w:t>
      </w:r>
      <w:r w:rsidR="00FB502C">
        <w:rPr>
          <w:rFonts w:ascii="Times New Roman" w:hAnsi="Times New Roman" w:cs="Times New Roman"/>
          <w:sz w:val="24"/>
          <w:szCs w:val="24"/>
        </w:rPr>
        <w:t xml:space="preserve"> </w:t>
      </w:r>
      <w:r w:rsidR="00D50D64" w:rsidRPr="00D50D64">
        <w:rPr>
          <w:rFonts w:ascii="Times New Roman" w:hAnsi="Times New Roman" w:cs="Times New Roman"/>
          <w:sz w:val="24"/>
          <w:szCs w:val="24"/>
        </w:rPr>
        <w:t>результатами рабочая программа предусматривает формирование у учащихся не только определенную систему предметных знаний и целый ряд специальных географических умений, но также комплекс обще учебных умений, навыков и способов деятельности необходимых для:</w:t>
      </w:r>
    </w:p>
    <w:p w:rsidR="00FB502C" w:rsidRDefault="00D50D64"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 познания и изучения окружающей среды; выявления причинно-следственных связей;</w:t>
      </w:r>
    </w:p>
    <w:p w:rsidR="00FB502C" w:rsidRDefault="00D50D64"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 сравнения объектов, процессов и явлений; моделирования и проектирования;</w:t>
      </w:r>
    </w:p>
    <w:p w:rsidR="00FB502C" w:rsidRDefault="00D50D64"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 ориентирования на местности, плане, карте; в ресурсах ИНТЕРНЕТ, статистических материалах;</w:t>
      </w:r>
    </w:p>
    <w:p w:rsidR="007A3C94" w:rsidRDefault="00D50D64" w:rsidP="007A3C94">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 соблюдения норм поведения в окружающей среде; оценивания своей деятельности с точки зрения нравственных, правовых норм, эстетических ценностей.</w:t>
      </w:r>
    </w:p>
    <w:p w:rsidR="00FB502C"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А </w:t>
      </w:r>
      <w:r w:rsidR="00FB502C" w:rsidRPr="00D50D64">
        <w:rPr>
          <w:rFonts w:ascii="Times New Roman" w:hAnsi="Times New Roman" w:cs="Times New Roman"/>
          <w:sz w:val="24"/>
          <w:szCs w:val="24"/>
        </w:rPr>
        <w:t>также, освоения</w:t>
      </w:r>
      <w:r w:rsidR="00D50D64" w:rsidRPr="00D50D64">
        <w:rPr>
          <w:rFonts w:ascii="Times New Roman" w:hAnsi="Times New Roman" w:cs="Times New Roman"/>
          <w:sz w:val="24"/>
          <w:szCs w:val="24"/>
        </w:rPr>
        <w:t xml:space="preserve"> учащимися основной школы программы по географии являются:</w:t>
      </w:r>
    </w:p>
    <w:p w:rsidR="00FB502C" w:rsidRDefault="00D50D64"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lastRenderedPageBreak/>
        <w:t xml:space="preserve"> 1) формирован</w:t>
      </w:r>
      <w:r w:rsidR="007A3C94">
        <w:rPr>
          <w:rFonts w:ascii="Times New Roman" w:hAnsi="Times New Roman" w:cs="Times New Roman"/>
          <w:sz w:val="24"/>
          <w:szCs w:val="24"/>
        </w:rPr>
        <w:t>ие представлений о географии, её</w:t>
      </w:r>
      <w:r w:rsidRPr="00D50D64">
        <w:rPr>
          <w:rFonts w:ascii="Times New Roman" w:hAnsi="Times New Roman" w:cs="Times New Roman"/>
          <w:sz w:val="24"/>
          <w:szCs w:val="24"/>
        </w:rPr>
        <w:t xml:space="preserve">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FB502C" w:rsidRDefault="00D50D64"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w:t>
      </w:r>
      <w:r w:rsidR="007A3C94" w:rsidRPr="00D50D64">
        <w:rPr>
          <w:rFonts w:ascii="Times New Roman" w:hAnsi="Times New Roman" w:cs="Times New Roman"/>
          <w:sz w:val="24"/>
          <w:szCs w:val="24"/>
        </w:rPr>
        <w:t>нём</w:t>
      </w:r>
      <w:r w:rsidRPr="00D50D64">
        <w:rPr>
          <w:rFonts w:ascii="Times New Roman" w:hAnsi="Times New Roman" w:cs="Times New Roman"/>
          <w:sz w:val="24"/>
          <w:szCs w:val="24"/>
        </w:rPr>
        <w:t>;</w:t>
      </w:r>
    </w:p>
    <w:p w:rsidR="00FB502C" w:rsidRDefault="00D50D64"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3) формирование представлений и основополагающих теоретических знаний о целостности и неоднородности Земли как планеты людей в пространстве </w:t>
      </w:r>
      <w:r w:rsidR="007A3C94">
        <w:rPr>
          <w:rFonts w:ascii="Times New Roman" w:hAnsi="Times New Roman" w:cs="Times New Roman"/>
          <w:sz w:val="24"/>
          <w:szCs w:val="24"/>
        </w:rPr>
        <w:t>и во времени, основных этапах её</w:t>
      </w:r>
      <w:r w:rsidRPr="00D50D64">
        <w:rPr>
          <w:rFonts w:ascii="Times New Roman" w:hAnsi="Times New Roman" w:cs="Times New Roman"/>
          <w:sz w:val="24"/>
          <w:szCs w:val="24"/>
        </w:rPr>
        <w:t xml:space="preserve">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FB502C" w:rsidRDefault="00D50D64"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w:t>
      </w:r>
      <w:r w:rsidR="007A3C94">
        <w:rPr>
          <w:rFonts w:ascii="Times New Roman" w:hAnsi="Times New Roman" w:cs="Times New Roman"/>
          <w:sz w:val="24"/>
          <w:szCs w:val="24"/>
        </w:rPr>
        <w:t>рафической среды, в том числе её</w:t>
      </w:r>
      <w:r w:rsidRPr="00D50D64">
        <w:rPr>
          <w:rFonts w:ascii="Times New Roman" w:hAnsi="Times New Roman" w:cs="Times New Roman"/>
          <w:sz w:val="24"/>
          <w:szCs w:val="24"/>
        </w:rPr>
        <w:t xml:space="preserve"> экологических параметров;</w:t>
      </w:r>
    </w:p>
    <w:p w:rsidR="00FB502C" w:rsidRDefault="00D50D64"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5) овладение основами картографической грамотности и использования географической карты как одного из языков международного общения;</w:t>
      </w:r>
    </w:p>
    <w:p w:rsidR="00FB502C" w:rsidRDefault="00D50D64"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w:t>
      </w:r>
      <w:r w:rsidR="00FB502C" w:rsidRPr="00D50D64">
        <w:rPr>
          <w:rFonts w:ascii="Times New Roman" w:hAnsi="Times New Roman" w:cs="Times New Roman"/>
          <w:sz w:val="24"/>
          <w:szCs w:val="24"/>
        </w:rPr>
        <w:t>6) овладение</w:t>
      </w:r>
      <w:r w:rsidRPr="00D50D64">
        <w:rPr>
          <w:rFonts w:ascii="Times New Roman" w:hAnsi="Times New Roman" w:cs="Times New Roman"/>
          <w:sz w:val="24"/>
          <w:szCs w:val="24"/>
        </w:rPr>
        <w:t xml:space="preserve"> основными навыками нахождения, использования и презентации географической информации;</w:t>
      </w:r>
    </w:p>
    <w:p w:rsidR="00FB502C" w:rsidRDefault="00D50D64"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7)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FB502C" w:rsidRDefault="00D50D64" w:rsidP="00FB502C">
      <w:pPr>
        <w:spacing w:after="0"/>
        <w:ind w:left="360"/>
        <w:jc w:val="both"/>
        <w:rPr>
          <w:rFonts w:ascii="Times New Roman" w:hAnsi="Times New Roman" w:cs="Times New Roman"/>
          <w:sz w:val="24"/>
          <w:szCs w:val="24"/>
        </w:rPr>
      </w:pPr>
      <w:r w:rsidRPr="00D50D64">
        <w:rPr>
          <w:rFonts w:ascii="Times New Roman" w:hAnsi="Times New Roman" w:cs="Times New Roman"/>
          <w:sz w:val="24"/>
          <w:szCs w:val="24"/>
        </w:rPr>
        <w:t xml:space="preserve"> 8)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FB502C"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Основными </w:t>
      </w:r>
      <w:r w:rsidR="00D50D64" w:rsidRPr="007A3C94">
        <w:rPr>
          <w:rFonts w:ascii="Times New Roman" w:hAnsi="Times New Roman" w:cs="Times New Roman"/>
          <w:b/>
          <w:sz w:val="24"/>
          <w:szCs w:val="24"/>
        </w:rPr>
        <w:t>формами организации</w:t>
      </w:r>
      <w:r w:rsidR="00D50D64" w:rsidRPr="00D50D64">
        <w:rPr>
          <w:rFonts w:ascii="Times New Roman" w:hAnsi="Times New Roman" w:cs="Times New Roman"/>
          <w:sz w:val="24"/>
          <w:szCs w:val="24"/>
        </w:rPr>
        <w:t xml:space="preserve"> учебных занятий являются: комбинированный урок, урок изучения нового материала, практическая работа, урок обобщающего повторения, самостоятельная деятельность, беседы. В данной программе представлено минимальное по объему, но функционально полное содержание. </w:t>
      </w:r>
    </w:p>
    <w:p w:rsidR="00FB502C" w:rsidRDefault="00D50D64" w:rsidP="00FB502C">
      <w:pPr>
        <w:spacing w:after="0"/>
        <w:ind w:left="360"/>
        <w:jc w:val="both"/>
        <w:rPr>
          <w:rFonts w:ascii="Times New Roman" w:hAnsi="Times New Roman" w:cs="Times New Roman"/>
          <w:sz w:val="24"/>
          <w:szCs w:val="24"/>
        </w:rPr>
      </w:pPr>
      <w:proofErr w:type="spellStart"/>
      <w:r w:rsidRPr="007A3C94">
        <w:rPr>
          <w:rFonts w:ascii="Times New Roman" w:hAnsi="Times New Roman" w:cs="Times New Roman"/>
          <w:b/>
          <w:sz w:val="24"/>
          <w:szCs w:val="24"/>
        </w:rPr>
        <w:t>Метапредметные</w:t>
      </w:r>
      <w:proofErr w:type="spellEnd"/>
      <w:r w:rsidRPr="00D50D64">
        <w:rPr>
          <w:rFonts w:ascii="Times New Roman" w:hAnsi="Times New Roman" w:cs="Times New Roman"/>
          <w:sz w:val="24"/>
          <w:szCs w:val="24"/>
        </w:rPr>
        <w:t xml:space="preserve"> результаты освоения основной образовательной программы основного общего образования:</w:t>
      </w:r>
    </w:p>
    <w:p w:rsidR="007A3C94"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1) умение самостоятельно определять цели своего обучения, ставить и формулировать для себя новые задачи в </w:t>
      </w:r>
      <w:r w:rsidR="007A3C94" w:rsidRPr="00D50D64">
        <w:rPr>
          <w:rFonts w:ascii="Times New Roman" w:hAnsi="Times New Roman" w:cs="Times New Roman"/>
          <w:sz w:val="24"/>
          <w:szCs w:val="24"/>
        </w:rPr>
        <w:t>учёбе</w:t>
      </w:r>
      <w:r w:rsidRPr="00D50D64">
        <w:rPr>
          <w:rFonts w:ascii="Times New Roman" w:hAnsi="Times New Roman" w:cs="Times New Roman"/>
          <w:sz w:val="24"/>
          <w:szCs w:val="24"/>
        </w:rPr>
        <w:t xml:space="preserve"> и познавательной деятельности, развивать мотивы и интересы своей познавательной деятельности;</w:t>
      </w:r>
    </w:p>
    <w:p w:rsidR="00FB502C"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FB502C"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FB502C"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lastRenderedPageBreak/>
        <w:t>4) умение оценивать правильность выполнения учебной задачи, с</w:t>
      </w:r>
      <w:r w:rsidR="007A3C94">
        <w:rPr>
          <w:rFonts w:ascii="Times New Roman" w:hAnsi="Times New Roman" w:cs="Times New Roman"/>
          <w:sz w:val="24"/>
          <w:szCs w:val="24"/>
        </w:rPr>
        <w:t>обственные возможности её</w:t>
      </w:r>
      <w:r w:rsidRPr="00D50D64">
        <w:rPr>
          <w:rFonts w:ascii="Times New Roman" w:hAnsi="Times New Roman" w:cs="Times New Roman"/>
          <w:sz w:val="24"/>
          <w:szCs w:val="24"/>
        </w:rPr>
        <w:t xml:space="preserve"> решения;</w:t>
      </w:r>
    </w:p>
    <w:p w:rsidR="00FB502C"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7A3C94"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 </w:t>
      </w:r>
    </w:p>
    <w:p w:rsidR="00FB502C"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7) умение создавать, применять и преобразовывать знаки и символы, модели и схемы для решения учебных и познавательных задач;</w:t>
      </w:r>
    </w:p>
    <w:p w:rsidR="00FB502C"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8) смысловое чтение;</w:t>
      </w:r>
    </w:p>
    <w:p w:rsidR="00FB502C"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9) умение организовывать учебное сотрудничество и совместную деятельность с учителем и сверстниками; работать индивидуально и в </w:t>
      </w:r>
      <w:r w:rsidR="00FB502C" w:rsidRPr="00D50D64">
        <w:rPr>
          <w:rFonts w:ascii="Times New Roman" w:hAnsi="Times New Roman" w:cs="Times New Roman"/>
          <w:sz w:val="24"/>
          <w:szCs w:val="24"/>
        </w:rPr>
        <w:t>группе: находить</w:t>
      </w:r>
      <w:r w:rsidRPr="00D50D64">
        <w:rPr>
          <w:rFonts w:ascii="Times New Roman" w:hAnsi="Times New Roman" w:cs="Times New Roman"/>
          <w:sz w:val="24"/>
          <w:szCs w:val="24"/>
        </w:rPr>
        <w:t xml:space="preserve"> общее решение и разрешать конфликты на основе согласования позиций и </w:t>
      </w:r>
      <w:r w:rsidR="007A3C94" w:rsidRPr="00D50D64">
        <w:rPr>
          <w:rFonts w:ascii="Times New Roman" w:hAnsi="Times New Roman" w:cs="Times New Roman"/>
          <w:sz w:val="24"/>
          <w:szCs w:val="24"/>
        </w:rPr>
        <w:t>учёта</w:t>
      </w:r>
      <w:r w:rsidRPr="00D50D64">
        <w:rPr>
          <w:rFonts w:ascii="Times New Roman" w:hAnsi="Times New Roman" w:cs="Times New Roman"/>
          <w:sz w:val="24"/>
          <w:szCs w:val="24"/>
        </w:rPr>
        <w:t xml:space="preserve"> интересов; формулировать, а</w:t>
      </w:r>
      <w:r w:rsidR="007A3C94">
        <w:rPr>
          <w:rFonts w:ascii="Times New Roman" w:hAnsi="Times New Roman" w:cs="Times New Roman"/>
          <w:sz w:val="24"/>
          <w:szCs w:val="24"/>
        </w:rPr>
        <w:t>ргументировать и отстаивать своё</w:t>
      </w:r>
      <w:r w:rsidRPr="00D50D64">
        <w:rPr>
          <w:rFonts w:ascii="Times New Roman" w:hAnsi="Times New Roman" w:cs="Times New Roman"/>
          <w:sz w:val="24"/>
          <w:szCs w:val="24"/>
        </w:rPr>
        <w:t xml:space="preserve"> мнение;</w:t>
      </w:r>
    </w:p>
    <w:p w:rsidR="00FB502C"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11) формирование и развитие компетентности в области использования информационно- коммуникационных технологий (далее ИКТ– компетенции);</w:t>
      </w:r>
    </w:p>
    <w:p w:rsidR="00FB502C" w:rsidRDefault="00D50D64" w:rsidP="007A3C94">
      <w:pPr>
        <w:spacing w:after="0"/>
        <w:jc w:val="both"/>
        <w:rPr>
          <w:rFonts w:ascii="Times New Roman" w:hAnsi="Times New Roman" w:cs="Times New Roman"/>
          <w:sz w:val="24"/>
          <w:szCs w:val="24"/>
        </w:rPr>
      </w:pPr>
      <w:r w:rsidRPr="00D50D64">
        <w:rPr>
          <w:rFonts w:ascii="Times New Roman" w:hAnsi="Times New Roman" w:cs="Times New Roman"/>
          <w:sz w:val="24"/>
          <w:szCs w:val="24"/>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FB502C" w:rsidRDefault="007A3C94" w:rsidP="00FB502C">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00FB502C" w:rsidRPr="007A3C94">
        <w:rPr>
          <w:rFonts w:ascii="Times New Roman" w:hAnsi="Times New Roman" w:cs="Times New Roman"/>
          <w:b/>
          <w:sz w:val="24"/>
          <w:szCs w:val="24"/>
        </w:rPr>
        <w:t>Личностными</w:t>
      </w:r>
      <w:r w:rsidR="00FB502C" w:rsidRPr="00D50D64">
        <w:rPr>
          <w:rFonts w:ascii="Times New Roman" w:hAnsi="Times New Roman" w:cs="Times New Roman"/>
          <w:sz w:val="24"/>
          <w:szCs w:val="24"/>
        </w:rPr>
        <w:t xml:space="preserve"> результатами освоения,</w:t>
      </w:r>
      <w:r w:rsidR="00D50D64" w:rsidRPr="00D50D64">
        <w:rPr>
          <w:rFonts w:ascii="Times New Roman" w:hAnsi="Times New Roman" w:cs="Times New Roman"/>
          <w:sz w:val="24"/>
          <w:szCs w:val="24"/>
        </w:rPr>
        <w:t xml:space="preserve"> учащимися основной образовательной программы основного общего образования являются:</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2) формирование ответственного отношения к учению, </w:t>
      </w:r>
      <w:r w:rsidR="007A3C94" w:rsidRPr="00D50D64">
        <w:rPr>
          <w:rFonts w:ascii="Times New Roman" w:hAnsi="Times New Roman" w:cs="Times New Roman"/>
          <w:sz w:val="24"/>
          <w:szCs w:val="24"/>
        </w:rPr>
        <w:t>готовности и способности,</w:t>
      </w:r>
      <w:r w:rsidRPr="00D50D64">
        <w:rPr>
          <w:rFonts w:ascii="Times New Roman" w:hAnsi="Times New Roman" w:cs="Times New Roman"/>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w:t>
      </w:r>
      <w:r w:rsidR="007A3C94" w:rsidRPr="00D50D64">
        <w:rPr>
          <w:rFonts w:ascii="Times New Roman" w:hAnsi="Times New Roman" w:cs="Times New Roman"/>
          <w:sz w:val="24"/>
          <w:szCs w:val="24"/>
        </w:rPr>
        <w:t>учётом</w:t>
      </w:r>
      <w:r w:rsidRPr="00D50D64">
        <w:rPr>
          <w:rFonts w:ascii="Times New Roman" w:hAnsi="Times New Roman" w:cs="Times New Roman"/>
          <w:sz w:val="24"/>
          <w:szCs w:val="24"/>
        </w:rPr>
        <w:t xml:space="preserve">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lastRenderedPageBreak/>
        <w:t xml:space="preserve">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w:t>
      </w:r>
      <w:r w:rsidR="007A3C94" w:rsidRPr="00D50D64">
        <w:rPr>
          <w:rFonts w:ascii="Times New Roman" w:hAnsi="Times New Roman" w:cs="Times New Roman"/>
          <w:sz w:val="24"/>
          <w:szCs w:val="24"/>
        </w:rPr>
        <w:t>нём</w:t>
      </w:r>
      <w:r w:rsidRPr="00D50D64">
        <w:rPr>
          <w:rFonts w:ascii="Times New Roman" w:hAnsi="Times New Roman" w:cs="Times New Roman"/>
          <w:sz w:val="24"/>
          <w:szCs w:val="24"/>
        </w:rPr>
        <w:t xml:space="preserve"> взаимопонимания; </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w:t>
      </w:r>
      <w:r w:rsidR="007A3C94" w:rsidRPr="00D50D64">
        <w:rPr>
          <w:rFonts w:ascii="Times New Roman" w:hAnsi="Times New Roman" w:cs="Times New Roman"/>
          <w:sz w:val="24"/>
          <w:szCs w:val="24"/>
        </w:rPr>
        <w:t>учётом</w:t>
      </w:r>
      <w:r w:rsidRPr="00D50D64">
        <w:rPr>
          <w:rFonts w:ascii="Times New Roman" w:hAnsi="Times New Roman" w:cs="Times New Roman"/>
          <w:sz w:val="24"/>
          <w:szCs w:val="24"/>
        </w:rPr>
        <w:t xml:space="preserve"> региональных, этнокультурных, социальных и экономических особенностей; </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9) формирование основ экологической культуры соответствующей современному уровню экологического мышления, развитие</w:t>
      </w:r>
      <w:r w:rsidR="00FB502C">
        <w:rPr>
          <w:rFonts w:ascii="Times New Roman" w:hAnsi="Times New Roman" w:cs="Times New Roman"/>
          <w:sz w:val="24"/>
          <w:szCs w:val="24"/>
        </w:rPr>
        <w:t xml:space="preserve"> </w:t>
      </w:r>
      <w:r w:rsidRPr="00D50D64">
        <w:rPr>
          <w:rFonts w:ascii="Times New Roman" w:hAnsi="Times New Roman" w:cs="Times New Roman"/>
          <w:sz w:val="24"/>
          <w:szCs w:val="24"/>
        </w:rPr>
        <w:t xml:space="preserve">опыта экологически ориентированной рефлексивно- оценочной и практической деятельности в жизненных ситуациях; </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FB502C" w:rsidRDefault="007A3C94" w:rsidP="00FB502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D50D64">
        <w:rPr>
          <w:rFonts w:ascii="Times New Roman" w:hAnsi="Times New Roman" w:cs="Times New Roman"/>
          <w:sz w:val="24"/>
          <w:szCs w:val="24"/>
        </w:rPr>
        <w:t xml:space="preserve"> Межпредметные связи: содержание рабочей программы по географии позволяет осуществить его связь с другими предметами, изучаемыми в основной школе: математика, география, физика, история, обществознание, биология.</w:t>
      </w:r>
    </w:p>
    <w:p w:rsidR="00FB502C" w:rsidRPr="007A3C94" w:rsidRDefault="00D50D64" w:rsidP="007A3C94">
      <w:pPr>
        <w:spacing w:after="0"/>
        <w:jc w:val="center"/>
        <w:rPr>
          <w:rFonts w:ascii="Times New Roman" w:hAnsi="Times New Roman" w:cs="Times New Roman"/>
          <w:b/>
          <w:sz w:val="24"/>
          <w:szCs w:val="24"/>
        </w:rPr>
      </w:pPr>
      <w:r w:rsidRPr="007A3C94">
        <w:rPr>
          <w:rFonts w:ascii="Times New Roman" w:hAnsi="Times New Roman" w:cs="Times New Roman"/>
          <w:b/>
          <w:sz w:val="24"/>
          <w:szCs w:val="24"/>
        </w:rPr>
        <w:t>V. Содержание учебного предмета</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Содержание рабочей программы по географии имеет незначительные изменения, внутри программы - часы из резерва распределены на все темы для отработки практических навыков, обобщения, повторения и контроля. </w:t>
      </w:r>
    </w:p>
    <w:p w:rsidR="007A3C94" w:rsidRDefault="00D50D64" w:rsidP="007A3C94">
      <w:pPr>
        <w:spacing w:after="0"/>
        <w:jc w:val="center"/>
        <w:rPr>
          <w:rFonts w:ascii="Times New Roman" w:hAnsi="Times New Roman" w:cs="Times New Roman"/>
          <w:sz w:val="24"/>
          <w:szCs w:val="24"/>
        </w:rPr>
      </w:pPr>
      <w:r w:rsidRPr="007A3C94">
        <w:rPr>
          <w:rFonts w:ascii="Times New Roman" w:hAnsi="Times New Roman" w:cs="Times New Roman"/>
          <w:b/>
          <w:sz w:val="24"/>
          <w:szCs w:val="24"/>
        </w:rPr>
        <w:t>ГЕОГРАФИЯ. НАЧАЛЬНЫЙ КУРС, 5 КЛАСС</w:t>
      </w:r>
      <w:r w:rsidRPr="00D50D64">
        <w:rPr>
          <w:rFonts w:ascii="Times New Roman" w:hAnsi="Times New Roman" w:cs="Times New Roman"/>
          <w:sz w:val="24"/>
          <w:szCs w:val="24"/>
        </w:rPr>
        <w:t xml:space="preserve"> (1 ч в неделю, всего 35 ч)</w:t>
      </w:r>
    </w:p>
    <w:p w:rsidR="00FB502C" w:rsidRDefault="00D50D64" w:rsidP="007A3C94">
      <w:pPr>
        <w:spacing w:after="0"/>
        <w:jc w:val="center"/>
        <w:rPr>
          <w:rFonts w:ascii="Times New Roman" w:hAnsi="Times New Roman" w:cs="Times New Roman"/>
          <w:sz w:val="24"/>
          <w:szCs w:val="24"/>
        </w:rPr>
      </w:pPr>
      <w:r w:rsidRPr="00D50D64">
        <w:rPr>
          <w:rFonts w:ascii="Times New Roman" w:hAnsi="Times New Roman" w:cs="Times New Roman"/>
          <w:sz w:val="24"/>
          <w:szCs w:val="24"/>
        </w:rPr>
        <w:t xml:space="preserve">Что изучает </w:t>
      </w:r>
      <w:proofErr w:type="gramStart"/>
      <w:r w:rsidRPr="00D50D64">
        <w:rPr>
          <w:rFonts w:ascii="Times New Roman" w:hAnsi="Times New Roman" w:cs="Times New Roman"/>
          <w:sz w:val="24"/>
          <w:szCs w:val="24"/>
        </w:rPr>
        <w:t>география(</w:t>
      </w:r>
      <w:proofErr w:type="gramEnd"/>
      <w:r w:rsidRPr="00D50D64">
        <w:rPr>
          <w:rFonts w:ascii="Times New Roman" w:hAnsi="Times New Roman" w:cs="Times New Roman"/>
          <w:sz w:val="24"/>
          <w:szCs w:val="24"/>
        </w:rPr>
        <w:t>5 ч)</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Мир, в котором мы </w:t>
      </w:r>
      <w:proofErr w:type="spellStart"/>
      <w:r w:rsidRPr="00D50D64">
        <w:rPr>
          <w:rFonts w:ascii="Times New Roman" w:hAnsi="Times New Roman" w:cs="Times New Roman"/>
          <w:sz w:val="24"/>
          <w:szCs w:val="24"/>
        </w:rPr>
        <w:t>живѐм</w:t>
      </w:r>
      <w:proofErr w:type="spellEnd"/>
      <w:r w:rsidRPr="00D50D64">
        <w:rPr>
          <w:rFonts w:ascii="Times New Roman" w:hAnsi="Times New Roman" w:cs="Times New Roman"/>
          <w:sz w:val="24"/>
          <w:szCs w:val="24"/>
        </w:rPr>
        <w:t xml:space="preserve">. Науки о природе. География – как наука. Методы географических исследований. </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Как люди открывали Землю (5 часов). </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Географические открытия древности и Средневековья. Важнейшие географические открытия. Открытия русских путешественников. </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Земля во Вселенной (10ч)</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lastRenderedPageBreak/>
        <w:t xml:space="preserve"> Как древние люди представляли себе Вселенную. Что такое Вселенная? Представления древних народов о Вселенной. Представления древнегреческих ученых о </w:t>
      </w:r>
      <w:r w:rsidR="00FB502C">
        <w:rPr>
          <w:rFonts w:ascii="Times New Roman" w:hAnsi="Times New Roman" w:cs="Times New Roman"/>
          <w:sz w:val="24"/>
          <w:szCs w:val="24"/>
        </w:rPr>
        <w:t>Вселенной. Система мира по Птоле</w:t>
      </w:r>
      <w:r w:rsidRPr="00D50D64">
        <w:rPr>
          <w:rFonts w:ascii="Times New Roman" w:hAnsi="Times New Roman" w:cs="Times New Roman"/>
          <w:sz w:val="24"/>
          <w:szCs w:val="24"/>
        </w:rPr>
        <w:t>мею. Изучение Вселенной: от Коперника до наших дней. Система мира по Николаю Копернику. Представления о Вселенной Джордано Бруно. Изучение Вселенной Галилео Галилеем. Современные представления о строении Вселенной. Соседи Солнца. Планеты земной группы. Меркурий. Венера. Земля. Марс. Планеты-гиганты и маленький Плутон. Юпитер. Сатурн. Уран и Нептун. Плутон. Астероиды. Кометы. Метеоры. Метеориты. Мир звезд. Солнце. Многообразие звезд. Созвездия. Уникальная планета — Земля. Земля — планета жизни: благоприятная температура, наличие воды и воздуха, почвы. Современные исследования космоса. Вклад отечественных ученых К. Э. Циолковского, С. П. Королева в развитие космонавтики. Первый космонавт Земли — Ю. А. Гагарин.</w:t>
      </w:r>
    </w:p>
    <w:p w:rsidR="00FB502C" w:rsidRPr="007A3C94" w:rsidRDefault="00D50D64" w:rsidP="00FB502C">
      <w:pPr>
        <w:spacing w:after="0"/>
        <w:jc w:val="both"/>
        <w:rPr>
          <w:rFonts w:ascii="Times New Roman" w:hAnsi="Times New Roman" w:cs="Times New Roman"/>
          <w:b/>
          <w:sz w:val="24"/>
          <w:szCs w:val="24"/>
        </w:rPr>
      </w:pPr>
      <w:r w:rsidRPr="00D50D64">
        <w:rPr>
          <w:rFonts w:ascii="Times New Roman" w:hAnsi="Times New Roman" w:cs="Times New Roman"/>
          <w:sz w:val="24"/>
          <w:szCs w:val="24"/>
        </w:rPr>
        <w:t xml:space="preserve"> </w:t>
      </w:r>
      <w:r w:rsidRPr="007A3C94">
        <w:rPr>
          <w:rFonts w:ascii="Times New Roman" w:hAnsi="Times New Roman" w:cs="Times New Roman"/>
          <w:b/>
          <w:sz w:val="24"/>
          <w:szCs w:val="24"/>
        </w:rPr>
        <w:t>Предметные результаты обучения</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Учащийся должен </w:t>
      </w:r>
      <w:r w:rsidRPr="007A3C94">
        <w:rPr>
          <w:rFonts w:ascii="Times New Roman" w:hAnsi="Times New Roman" w:cs="Times New Roman"/>
          <w:b/>
          <w:sz w:val="24"/>
          <w:szCs w:val="24"/>
        </w:rPr>
        <w:t>уметь</w:t>
      </w:r>
      <w:r w:rsidRPr="00D50D64">
        <w:rPr>
          <w:rFonts w:ascii="Times New Roman" w:hAnsi="Times New Roman" w:cs="Times New Roman"/>
          <w:sz w:val="24"/>
          <w:szCs w:val="24"/>
        </w:rPr>
        <w:t xml:space="preserve">: сравнивать, анализировать, соотносить учебный </w:t>
      </w:r>
      <w:proofErr w:type="spellStart"/>
      <w:r w:rsidRPr="00D50D64">
        <w:rPr>
          <w:rFonts w:ascii="Times New Roman" w:hAnsi="Times New Roman" w:cs="Times New Roman"/>
          <w:sz w:val="24"/>
          <w:szCs w:val="24"/>
        </w:rPr>
        <w:t>материал;описывать</w:t>
      </w:r>
      <w:proofErr w:type="spellEnd"/>
      <w:r w:rsidRPr="00D50D64">
        <w:rPr>
          <w:rFonts w:ascii="Times New Roman" w:hAnsi="Times New Roman" w:cs="Times New Roman"/>
          <w:sz w:val="24"/>
          <w:szCs w:val="24"/>
        </w:rPr>
        <w:t xml:space="preserve"> способы современных географических исследований; определять понятие «география», описывать представления древних людей о Вселенной; называть и показывать планеты Солнечной системы; называть планеты земной группы и планеты-гиганты; описывать уникальные особенности Земли как планеты; знать и понимать, что такое «тело», «вещество», «явления природы»; элементарные представления о географии как науке; называть отдельные факты из истории географии; методы изучения окружающей действительности; иметь возможности использования знаний о природных процессах и явлениях в практике человека. </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Виды изображений поверхности Земли (5 ч) </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Стороны горизонта. Горизонт. Стороны горизонта. Ориентирование. Ориентирование. Компас. Ориентирование по Солнцу. Ориентирование по звездам. Ориентирование по местным признакам. План местности и географическая карта. Изображение земной поверхности в древности. План местности. Географическая карта.</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Практические работы № 3,4.</w:t>
      </w:r>
    </w:p>
    <w:p w:rsidR="00FB502C" w:rsidRPr="007A3C94" w:rsidRDefault="00D50D64" w:rsidP="00FB502C">
      <w:pPr>
        <w:spacing w:after="0"/>
        <w:jc w:val="both"/>
        <w:rPr>
          <w:rFonts w:ascii="Times New Roman" w:hAnsi="Times New Roman" w:cs="Times New Roman"/>
          <w:b/>
          <w:sz w:val="24"/>
          <w:szCs w:val="24"/>
        </w:rPr>
      </w:pPr>
      <w:r w:rsidRPr="007A3C94">
        <w:rPr>
          <w:rFonts w:ascii="Times New Roman" w:hAnsi="Times New Roman" w:cs="Times New Roman"/>
          <w:b/>
          <w:sz w:val="24"/>
          <w:szCs w:val="24"/>
        </w:rPr>
        <w:t xml:space="preserve"> Предметные результаты обучения</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Учащийся должен </w:t>
      </w:r>
      <w:r w:rsidRPr="007A3C94">
        <w:rPr>
          <w:rFonts w:ascii="Times New Roman" w:hAnsi="Times New Roman" w:cs="Times New Roman"/>
          <w:b/>
          <w:sz w:val="24"/>
          <w:szCs w:val="24"/>
        </w:rPr>
        <w:t>уметь</w:t>
      </w:r>
      <w:r w:rsidRPr="00D50D64">
        <w:rPr>
          <w:rFonts w:ascii="Times New Roman" w:hAnsi="Times New Roman" w:cs="Times New Roman"/>
          <w:sz w:val="24"/>
          <w:szCs w:val="24"/>
        </w:rPr>
        <w:t>: объяснять значение понятий: «горизонт», «линия горизонта», «стороны горизонта», «ориентирование», «план местности», «географическая карта»; находить и называть сходства и различия в изображении элементов градусной сети на глобусе и карте; работать с компасом; ориентироваться на местности при помощи компаса, карты, местных признаков.</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Природа Земли (10 ч)</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Как возникла Земля. Гипотезы Ж. Бюффона, И. Канта, П. Лапласа, Дж. Джинса, О. Ю. Шмидта. Современные представления о возникновении Солнца и планет. Внутреннее строение Земли. Что у Земли внутри? Горные породы и минералы. Движение земной коры. Землетрясения и вулканы. Землетрясения. Вулканы. В царстве беспокойной земли и огнедышащих гор. Путешествие по материкам. Евразия. Африка. Северная Америка. Южная Америка. Австралия. Антарктида. Острова. Вода на Земле. Состав гидросферы. Мировой океан. Воды суши. Вода в атмосфере. Воздушная одежда Земли. Состав атмосферы. Движение воздуха. Облака. Явления в атмосфере. Погода. Климат. Беспокойная </w:t>
      </w:r>
      <w:r w:rsidRPr="00D50D64">
        <w:rPr>
          <w:rFonts w:ascii="Times New Roman" w:hAnsi="Times New Roman" w:cs="Times New Roman"/>
          <w:sz w:val="24"/>
          <w:szCs w:val="24"/>
        </w:rPr>
        <w:lastRenderedPageBreak/>
        <w:t>атмосфера. Живая оболочка Земли. Понятие о биосфере. Жизнь на Земле. Почва — особое природное тело. Почва, ее состав и свойства. Образование почвы. Значение почвы. Человек и природа. Воздействие человека на природу. Как сберечь природу?</w:t>
      </w:r>
    </w:p>
    <w:p w:rsidR="00FB502C" w:rsidRPr="00991AFA" w:rsidRDefault="00D50D64" w:rsidP="00FB502C">
      <w:pPr>
        <w:spacing w:after="0"/>
        <w:jc w:val="both"/>
        <w:rPr>
          <w:rFonts w:ascii="Times New Roman" w:hAnsi="Times New Roman" w:cs="Times New Roman"/>
          <w:b/>
          <w:sz w:val="24"/>
          <w:szCs w:val="24"/>
        </w:rPr>
      </w:pPr>
      <w:r w:rsidRPr="00D50D64">
        <w:rPr>
          <w:rFonts w:ascii="Times New Roman" w:hAnsi="Times New Roman" w:cs="Times New Roman"/>
          <w:sz w:val="24"/>
          <w:szCs w:val="24"/>
        </w:rPr>
        <w:t xml:space="preserve"> </w:t>
      </w:r>
      <w:r w:rsidRPr="00991AFA">
        <w:rPr>
          <w:rFonts w:ascii="Times New Roman" w:hAnsi="Times New Roman" w:cs="Times New Roman"/>
          <w:b/>
          <w:sz w:val="24"/>
          <w:szCs w:val="24"/>
        </w:rPr>
        <w:t>Предметные результаты обучения</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Учащийся должен </w:t>
      </w:r>
      <w:r w:rsidRPr="00991AFA">
        <w:rPr>
          <w:rFonts w:ascii="Times New Roman" w:hAnsi="Times New Roman" w:cs="Times New Roman"/>
          <w:b/>
          <w:sz w:val="24"/>
          <w:szCs w:val="24"/>
        </w:rPr>
        <w:t>уметь</w:t>
      </w:r>
      <w:r w:rsidRPr="00D50D64">
        <w:rPr>
          <w:rFonts w:ascii="Times New Roman" w:hAnsi="Times New Roman" w:cs="Times New Roman"/>
          <w:sz w:val="24"/>
          <w:szCs w:val="24"/>
        </w:rPr>
        <w:t xml:space="preserve">: объяснять значение понятий: «литосфера», «горные породы», «полезные ископаемые», «рельеф», «гидросфера», «океан», «море», «атмосфера», «погода», «биосфера»; показывать по карте основные географические объекты; наносить на контурную карту и правильно подписывать географические объекты; объяснять особенности строения рельефа суши; описывать погоду своей местности. </w:t>
      </w:r>
      <w:proofErr w:type="spellStart"/>
      <w:r w:rsidRPr="00991AFA">
        <w:rPr>
          <w:rFonts w:ascii="Times New Roman" w:hAnsi="Times New Roman" w:cs="Times New Roman"/>
          <w:b/>
          <w:sz w:val="24"/>
          <w:szCs w:val="24"/>
        </w:rPr>
        <w:t>Метапредметные</w:t>
      </w:r>
      <w:proofErr w:type="spellEnd"/>
      <w:r w:rsidRPr="00991AFA">
        <w:rPr>
          <w:rFonts w:ascii="Times New Roman" w:hAnsi="Times New Roman" w:cs="Times New Roman"/>
          <w:b/>
          <w:sz w:val="24"/>
          <w:szCs w:val="24"/>
        </w:rPr>
        <w:t xml:space="preserve"> результаты обучения</w:t>
      </w:r>
    </w:p>
    <w:p w:rsidR="00FB502C"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уметь</w:t>
      </w:r>
      <w:r w:rsidRPr="00D50D64">
        <w:rPr>
          <w:rFonts w:ascii="Times New Roman" w:hAnsi="Times New Roman" w:cs="Times New Roman"/>
          <w:sz w:val="24"/>
          <w:szCs w:val="24"/>
        </w:rPr>
        <w:t>: ставить учебную задачу под руководством учителя; планировать свою деятельность под руководством учителя; работать в соответствии с поставленной учебной задачей; работать в соответствии с предложенным планом; выделять главное, существенные признаки понятий; участвовать в совместной деятельности; высказывать суждения, подтверждая их фактами; искать и отбирать информацию в учебных и справочных пособиях,</w:t>
      </w:r>
      <w:r w:rsidR="00991AFA">
        <w:rPr>
          <w:rFonts w:ascii="Times New Roman" w:hAnsi="Times New Roman" w:cs="Times New Roman"/>
          <w:sz w:val="24"/>
          <w:szCs w:val="24"/>
        </w:rPr>
        <w:t xml:space="preserve"> </w:t>
      </w:r>
      <w:r w:rsidRPr="00D50D64">
        <w:rPr>
          <w:rFonts w:ascii="Times New Roman" w:hAnsi="Times New Roman" w:cs="Times New Roman"/>
          <w:sz w:val="24"/>
          <w:szCs w:val="24"/>
        </w:rPr>
        <w:t>словарях; составлять описания объектов; составлять простой план; работать с текстом и нетекстовыми компонентами; оценивать работу одноклассников.</w:t>
      </w:r>
    </w:p>
    <w:p w:rsidR="00FB502C" w:rsidRPr="00991AFA" w:rsidRDefault="00D50D64" w:rsidP="00FB502C">
      <w:pPr>
        <w:spacing w:after="0"/>
        <w:jc w:val="both"/>
        <w:rPr>
          <w:rFonts w:ascii="Times New Roman" w:hAnsi="Times New Roman" w:cs="Times New Roman"/>
          <w:b/>
          <w:sz w:val="24"/>
          <w:szCs w:val="24"/>
        </w:rPr>
      </w:pPr>
      <w:r w:rsidRPr="00991AFA">
        <w:rPr>
          <w:rFonts w:ascii="Times New Roman" w:hAnsi="Times New Roman" w:cs="Times New Roman"/>
          <w:b/>
          <w:sz w:val="24"/>
          <w:szCs w:val="24"/>
        </w:rPr>
        <w:t>Личностные результаты обучения</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Учащийся должен </w:t>
      </w:r>
      <w:r w:rsidRPr="00991AFA">
        <w:rPr>
          <w:rFonts w:ascii="Times New Roman" w:hAnsi="Times New Roman" w:cs="Times New Roman"/>
          <w:b/>
          <w:sz w:val="24"/>
          <w:szCs w:val="24"/>
        </w:rPr>
        <w:t>обладать</w:t>
      </w:r>
      <w:r w:rsidRPr="00D50D64">
        <w:rPr>
          <w:rFonts w:ascii="Times New Roman" w:hAnsi="Times New Roman" w:cs="Times New Roman"/>
          <w:sz w:val="24"/>
          <w:szCs w:val="24"/>
        </w:rPr>
        <w:t>: ответственным отношением к учебе; опытом участия в социально значимом труде; осознанным, уважительным и доброжелательным отношением к другому человеку, его мнению; коммуникативной компетентностью в общении и сотрудничестве со сверстниками в процессе образовательной, общественно-полезной, учебно-исследовательской, творческой деятельности; основами экологической культуры</w:t>
      </w:r>
      <w:r w:rsidR="00646D68">
        <w:rPr>
          <w:rFonts w:ascii="Times New Roman" w:hAnsi="Times New Roman" w:cs="Times New Roman"/>
          <w:sz w:val="24"/>
          <w:szCs w:val="24"/>
        </w:rPr>
        <w:t>.</w:t>
      </w:r>
    </w:p>
    <w:p w:rsidR="00646D68" w:rsidRPr="007A3C94" w:rsidRDefault="00D50D64" w:rsidP="007A3C94">
      <w:pPr>
        <w:spacing w:after="0"/>
        <w:jc w:val="center"/>
        <w:rPr>
          <w:rFonts w:ascii="Times New Roman" w:hAnsi="Times New Roman" w:cs="Times New Roman"/>
          <w:b/>
          <w:sz w:val="24"/>
          <w:szCs w:val="24"/>
        </w:rPr>
      </w:pPr>
      <w:r w:rsidRPr="007A3C94">
        <w:rPr>
          <w:rFonts w:ascii="Times New Roman" w:hAnsi="Times New Roman" w:cs="Times New Roman"/>
          <w:b/>
          <w:sz w:val="24"/>
          <w:szCs w:val="24"/>
        </w:rPr>
        <w:t>ГЕОГРАФИЯ. НАЧАЛЬНЫЙ КУРС 6 КЛАСС (1 ч в неделю, всего 35 ч)</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ВВЕДЕНИЕ (1ч)</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Открытие, изучение и преобразование Земли. Как человек открывал Землю. Изучение Земли человеком. Современная география. Земля — планета Солнечной системы. Вращение Земли. Луна.</w:t>
      </w:r>
    </w:p>
    <w:p w:rsidR="00646D68" w:rsidRPr="00991AFA" w:rsidRDefault="00D50D64" w:rsidP="00FB502C">
      <w:pPr>
        <w:spacing w:after="0"/>
        <w:jc w:val="both"/>
        <w:rPr>
          <w:rFonts w:ascii="Times New Roman" w:hAnsi="Times New Roman" w:cs="Times New Roman"/>
          <w:b/>
          <w:sz w:val="24"/>
          <w:szCs w:val="24"/>
        </w:rPr>
      </w:pPr>
      <w:r w:rsidRPr="00D50D64">
        <w:rPr>
          <w:rFonts w:ascii="Times New Roman" w:hAnsi="Times New Roman" w:cs="Times New Roman"/>
          <w:sz w:val="24"/>
          <w:szCs w:val="24"/>
        </w:rPr>
        <w:t xml:space="preserve"> </w:t>
      </w:r>
      <w:r w:rsidRPr="00991AFA">
        <w:rPr>
          <w:rFonts w:ascii="Times New Roman" w:hAnsi="Times New Roman" w:cs="Times New Roman"/>
          <w:b/>
          <w:sz w:val="24"/>
          <w:szCs w:val="24"/>
        </w:rPr>
        <w:t xml:space="preserve">Предметные результаты обучения </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уметь</w:t>
      </w:r>
      <w:r w:rsidRPr="00D50D64">
        <w:rPr>
          <w:rFonts w:ascii="Times New Roman" w:hAnsi="Times New Roman" w:cs="Times New Roman"/>
          <w:sz w:val="24"/>
          <w:szCs w:val="24"/>
        </w:rPr>
        <w:t>: называть методы изучения Земли; называть основные результаты выдающихся географических открытий и путешествий; объяснять значение понятий: «Солнечная система», «планета», «тропики», «полярные круги», «параллели», «меридианы»; приводить примеры географических следствий движения Земли.</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Виды изображений поверхности Земли (9 ч)</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ПЛАН МЕСТНОСТИ (4 ч)</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Понятие о плане местности. Что такое план местности? Условные знаки. Масштаб. Зачем нужен масштаб? Численный и именованный масштабы. Линейный масштаб. Выбор масштаба. Стороны горизонта. Ориентирование. Стороны горизонта. Способы ориентирования на местности. Азимут. Определение направлений по плану. Изображение на плане неровностей земной поверхности. Рельеф. Относительная </w:t>
      </w:r>
      <w:r w:rsidRPr="00D50D64">
        <w:rPr>
          <w:rFonts w:ascii="Times New Roman" w:hAnsi="Times New Roman" w:cs="Times New Roman"/>
          <w:sz w:val="24"/>
          <w:szCs w:val="24"/>
        </w:rPr>
        <w:lastRenderedPageBreak/>
        <w:t>высота. Абсолютная высота. Горизонтали (изогипсы). Профиль местности. Составление простейших планов местности. Глазомерная съемка. Полярная съемка. Маршрутная съемка.</w:t>
      </w:r>
    </w:p>
    <w:p w:rsidR="00646D68" w:rsidRDefault="00646D68" w:rsidP="00FB502C">
      <w:pPr>
        <w:spacing w:after="0"/>
        <w:jc w:val="both"/>
        <w:rPr>
          <w:rFonts w:ascii="Times New Roman" w:hAnsi="Times New Roman" w:cs="Times New Roman"/>
          <w:sz w:val="24"/>
          <w:szCs w:val="24"/>
        </w:rPr>
      </w:pPr>
      <w:r>
        <w:rPr>
          <w:rFonts w:ascii="Times New Roman" w:hAnsi="Times New Roman" w:cs="Times New Roman"/>
          <w:sz w:val="24"/>
          <w:szCs w:val="24"/>
        </w:rPr>
        <w:t xml:space="preserve"> Практикумы.</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1. Изображение здания школы в масштабе.</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2. Определение направлений и азимутов по плану местности.</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3. Составление плана местности методом маршрутной съемки.</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ГЕОГРАФИЧЕСКАЯ КАРТА (5 ч)</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Форма и размеры Земли. Форма Земли. Размеры Земли. Глобус — модель земного шара. Географическая карта. Географическая карта — изображение Земли на плоскости. Виды географических карт. Значение географических карт. Современные географические карты. Градусная сеть на глобусе и картах. Меридианы и параллели. Градусная сеть на глобусе и картах. Географическая широта. Географическая широта. Определение географической широты. Географическая долгота. Географические координаты. Географическая долгота. Определение географической долготы. Географические координаты. Изображение на физических картах высот и глубин. Изображение на физических картах высот и глубин отдельных точек. Шкала высот и глубин.</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Практикумы.</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4. Определение географических координат объектов и объектов по их географическим координатам.</w:t>
      </w:r>
    </w:p>
    <w:p w:rsidR="00646D68" w:rsidRPr="00991AFA" w:rsidRDefault="00D50D64" w:rsidP="00FB502C">
      <w:pPr>
        <w:spacing w:after="0"/>
        <w:jc w:val="both"/>
        <w:rPr>
          <w:rFonts w:ascii="Times New Roman" w:hAnsi="Times New Roman" w:cs="Times New Roman"/>
          <w:b/>
          <w:sz w:val="24"/>
          <w:szCs w:val="24"/>
        </w:rPr>
      </w:pPr>
      <w:r w:rsidRPr="00991AFA">
        <w:rPr>
          <w:rFonts w:ascii="Times New Roman" w:hAnsi="Times New Roman" w:cs="Times New Roman"/>
          <w:b/>
          <w:sz w:val="24"/>
          <w:szCs w:val="24"/>
        </w:rPr>
        <w:t xml:space="preserve"> Предметные результаты обучения </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уметь</w:t>
      </w:r>
      <w:r w:rsidRPr="00D50D64">
        <w:rPr>
          <w:rFonts w:ascii="Times New Roman" w:hAnsi="Times New Roman" w:cs="Times New Roman"/>
          <w:sz w:val="24"/>
          <w:szCs w:val="24"/>
        </w:rPr>
        <w:t>: объяснять значение понятий: «градусная сеть», «план местности», «масштаб», «азимут», «географическая карта»; называть масштаб глобуса и показывать изображения разных видов масштаба на глобусе; приводить примеры перевода одного вида масштаба в другой; находить и называть сходство и различия в изображении элементов градусной сети на глобусе и карте; читать план местности и карту; определять (измерять) направления, расстояния на плане, карте и на местности; производить простейшую съемку местности; классифицировать карты по назначению, масштабу и охвату территории; ориентироваться на местности при помощи компаса, карты и местных предметов; определять (измерять) географические координаты точки, расстояния, направления, местоположение географических объектов на глобусе; называть (показывать) элементы градусной сети, географические полюса, объяснять их особенности.</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Строение Земли. Земные оболочки (22 ч) </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ЛИТОСФЕРА (5 ч)</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Земля и ее внутреннее строение. Внутреннее строение Земли. Земная кора. Изучение земной коры человеком. Из чего состоит земная кора? Магматические горные порода. Осадочные горные породы. Метаморфические горные породы. Движения земной коры. Вулканизм. Землетрясения. Что такое вулканы? Горячие источники и гейзеры. Медленные вертикальные движения земной коры. Виды залегания горных пород. Рельеф суши. Горы. Рельеф гор. Различие гор по высоте. Изменение гор во времени. Человек в горах. Равнины суши. Рельеф равнин. Различие равнин по высоте. Изменение равнин по времени. Человек на равнинах. Рельеф дна Мирового океана. Изменение представлений о </w:t>
      </w:r>
      <w:r w:rsidRPr="00D50D64">
        <w:rPr>
          <w:rFonts w:ascii="Times New Roman" w:hAnsi="Times New Roman" w:cs="Times New Roman"/>
          <w:sz w:val="24"/>
          <w:szCs w:val="24"/>
        </w:rPr>
        <w:lastRenderedPageBreak/>
        <w:t>рельефе дна Мирового океана. Подводная окраина материков. Переходная зона. Ложе океана. Процессы, образующие рельеф дна Мирового океана.</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Практикумы.</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5. Составление описания форм рельефа. </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ГИДРОСФЕРА (6 ч)</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Вода НА Земле. Части Мирового океана. Свойства вод океана. Движение воды в океане. Подземные воды. Реки. </w:t>
      </w:r>
      <w:proofErr w:type="spellStart"/>
      <w:r w:rsidRPr="00D50D64">
        <w:rPr>
          <w:rFonts w:ascii="Times New Roman" w:hAnsi="Times New Roman" w:cs="Times New Roman"/>
          <w:sz w:val="24"/>
          <w:szCs w:val="24"/>
        </w:rPr>
        <w:t>Озѐра</w:t>
      </w:r>
      <w:proofErr w:type="spellEnd"/>
      <w:r w:rsidRPr="00D50D64">
        <w:rPr>
          <w:rFonts w:ascii="Times New Roman" w:hAnsi="Times New Roman" w:cs="Times New Roman"/>
          <w:sz w:val="24"/>
          <w:szCs w:val="24"/>
        </w:rPr>
        <w:t xml:space="preserve">. Ледники. </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АТМОСФЕРА (7 ч) Строение, значение, изучение. Температура воздуха. Атмосферное давление. Ветер. Водяной пар. Погода и климат. Что такое погода? Причины изменения погоды. Прогноз погоды. Что такое климат? Характеристика климата. Влияние климата на природу и жизнь человека. Причины, влияющие на климат. Изменение освещения и нагрева поверхности Земли в течение года. Зависимость климата от близости морей </w:t>
      </w:r>
      <w:r w:rsidR="00646D68">
        <w:rPr>
          <w:rFonts w:ascii="Times New Roman" w:hAnsi="Times New Roman" w:cs="Times New Roman"/>
          <w:sz w:val="24"/>
          <w:szCs w:val="24"/>
        </w:rPr>
        <w:t xml:space="preserve">и </w:t>
      </w:r>
      <w:proofErr w:type="gramStart"/>
      <w:r w:rsidR="00646D68">
        <w:rPr>
          <w:rFonts w:ascii="Times New Roman" w:hAnsi="Times New Roman" w:cs="Times New Roman"/>
          <w:sz w:val="24"/>
          <w:szCs w:val="24"/>
        </w:rPr>
        <w:t>океанов</w:t>
      </w:r>
      <w:proofErr w:type="gramEnd"/>
      <w:r w:rsidR="00646D68">
        <w:rPr>
          <w:rFonts w:ascii="Times New Roman" w:hAnsi="Times New Roman" w:cs="Times New Roman"/>
          <w:sz w:val="24"/>
          <w:szCs w:val="24"/>
        </w:rPr>
        <w:t xml:space="preserve"> и направления господ</w:t>
      </w:r>
      <w:r w:rsidRPr="00D50D64">
        <w:rPr>
          <w:rFonts w:ascii="Times New Roman" w:hAnsi="Times New Roman" w:cs="Times New Roman"/>
          <w:sz w:val="24"/>
          <w:szCs w:val="24"/>
        </w:rPr>
        <w:t>ствующих ветров. Зависимость климата от океанических течений. Зависимость климата от высоты местности над уровнем моря и рельефа.</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Практикумы.</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7. Построение графика хода температуры и вычисление средней температуры. </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8. Построение розы ветров.</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9. Построение диаграммы количества осадков по многолетним данным.</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БИОСФЕРА. ГЕОГРАФИЧЕСКАЯ ОБОЛОЧКА (4 ч)</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Разнообразие и распространение организмов на Земле. Распространение организмов на Земле. Широтная зональность. Высотная поясность. Распространение организмов в Мировом океане. Многообразие организмов в морях и океанах. Изменение состава организмов с глубиной. Влияние морских организмов на атмосферу. Природный комплекс. Воздействие организмов на земные оболочки. Почва. Взаимосвязь организмов. Природный комплекс. Географическая оболочка и биосфера. </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Практикумы. </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10. Составление характеристики природного комплекса (ПК).</w:t>
      </w:r>
    </w:p>
    <w:p w:rsidR="00646D68" w:rsidRPr="00991AFA" w:rsidRDefault="00D50D64" w:rsidP="00FB502C">
      <w:pPr>
        <w:spacing w:after="0"/>
        <w:jc w:val="both"/>
        <w:rPr>
          <w:rFonts w:ascii="Times New Roman" w:hAnsi="Times New Roman" w:cs="Times New Roman"/>
          <w:b/>
          <w:sz w:val="24"/>
          <w:szCs w:val="24"/>
        </w:rPr>
      </w:pPr>
      <w:r w:rsidRPr="00D50D64">
        <w:rPr>
          <w:rFonts w:ascii="Times New Roman" w:hAnsi="Times New Roman" w:cs="Times New Roman"/>
          <w:sz w:val="24"/>
          <w:szCs w:val="24"/>
        </w:rPr>
        <w:t xml:space="preserve"> </w:t>
      </w:r>
      <w:r w:rsidRPr="00991AFA">
        <w:rPr>
          <w:rFonts w:ascii="Times New Roman" w:hAnsi="Times New Roman" w:cs="Times New Roman"/>
          <w:b/>
          <w:sz w:val="24"/>
          <w:szCs w:val="24"/>
        </w:rPr>
        <w:t xml:space="preserve">Предметные результаты обучения </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уметь</w:t>
      </w:r>
      <w:r w:rsidRPr="00D50D64">
        <w:rPr>
          <w:rFonts w:ascii="Times New Roman" w:hAnsi="Times New Roman" w:cs="Times New Roman"/>
          <w:sz w:val="24"/>
          <w:szCs w:val="24"/>
        </w:rPr>
        <w:t xml:space="preserve">: объяснять значение понятий: «литосфера», «рельеф», «горные породы», «земная кора», «полезные ископаемые», «горы», «равнины», «гидросфера», «Мировой океан», «море», «атмосфера», «погода», «климат», «воздушная масса», «ветер», «климатический пояс», «биосфера», «географическая оболочка», «природный комплекс», «природная зона»; называть и показывать основные географические объекты; работать с контурной картой; называть методы изучения земных недр и Мирового океана; приводить примеры основных форм рельефа дна океана и объяснять их взаимосвязь с тектоническими структурами; определять по карте сейсмические районы мира, абсолютную и относительную высоту точек, глубину морей; классифицировать горы и равнины по высоте, происхождению, строению; объяснять особенности движения вод в Мировом океане, особенности строения рельефа суши и дна Мирового океана, особенности циркуляции </w:t>
      </w:r>
      <w:r w:rsidRPr="00D50D64">
        <w:rPr>
          <w:rFonts w:ascii="Times New Roman" w:hAnsi="Times New Roman" w:cs="Times New Roman"/>
          <w:sz w:val="24"/>
          <w:szCs w:val="24"/>
        </w:rPr>
        <w:lastRenderedPageBreak/>
        <w:t>атмосферы; измерять (определять) температуру воздуха, атмосферное давление, направление ветра, облачность, амплитуды температур, среднюю температуру воздуха за сутки, месяц; составлять краткую характеристику климатического пояса, гор, равнин, моря, реки, озера по плану; описывать погоду и климат своей местности; называть и показывать основные формы рельефа Земли, части Мирового океана, объекты вод суши, тепловые пояса, климатические пояса Земли; называть меры по охране природы.</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НАСЕЛЕНИЕ ЗЕМЛИ (3 ч)</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Население Земли. Человечество — единый биологический вид. Численность населения Земли. Основные типы населенных пунктов. Человек и природа. Влияние природы на жизнь и здоровье человека. Стихийные природные явления.</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 </w:t>
      </w:r>
      <w:proofErr w:type="spellStart"/>
      <w:r w:rsidRPr="00991AFA">
        <w:rPr>
          <w:rFonts w:ascii="Times New Roman" w:hAnsi="Times New Roman" w:cs="Times New Roman"/>
          <w:b/>
          <w:sz w:val="24"/>
          <w:szCs w:val="24"/>
        </w:rPr>
        <w:t>Метапредметные</w:t>
      </w:r>
      <w:proofErr w:type="spellEnd"/>
      <w:r w:rsidRPr="00991AFA">
        <w:rPr>
          <w:rFonts w:ascii="Times New Roman" w:hAnsi="Times New Roman" w:cs="Times New Roman"/>
          <w:b/>
          <w:sz w:val="24"/>
          <w:szCs w:val="24"/>
        </w:rPr>
        <w:t xml:space="preserve"> результаты обучения</w:t>
      </w:r>
      <w:r w:rsidRPr="00D50D64">
        <w:rPr>
          <w:rFonts w:ascii="Times New Roman" w:hAnsi="Times New Roman" w:cs="Times New Roman"/>
          <w:sz w:val="24"/>
          <w:szCs w:val="24"/>
        </w:rPr>
        <w:t xml:space="preserve"> классифицировать информацию по заданным признакам; искать и отбирать информацию в учебных и справочных </w:t>
      </w:r>
      <w:r w:rsidR="00646D68" w:rsidRPr="00D50D64">
        <w:rPr>
          <w:rFonts w:ascii="Times New Roman" w:hAnsi="Times New Roman" w:cs="Times New Roman"/>
          <w:sz w:val="24"/>
          <w:szCs w:val="24"/>
        </w:rPr>
        <w:t>пособиях, словарях</w:t>
      </w:r>
      <w:r w:rsidRPr="00D50D64">
        <w:rPr>
          <w:rFonts w:ascii="Times New Roman" w:hAnsi="Times New Roman" w:cs="Times New Roman"/>
          <w:sz w:val="24"/>
          <w:szCs w:val="24"/>
        </w:rPr>
        <w:t xml:space="preserve">; работать с текстом и нетекстовыми компонентами; классифицировать информацию; создавать тексты разных типов (описательные, объяснительные) и т. д. </w:t>
      </w:r>
    </w:p>
    <w:p w:rsidR="00646D68" w:rsidRPr="00991AFA" w:rsidRDefault="00D50D64" w:rsidP="00FB502C">
      <w:pPr>
        <w:spacing w:after="0"/>
        <w:jc w:val="both"/>
        <w:rPr>
          <w:rFonts w:ascii="Times New Roman" w:hAnsi="Times New Roman" w:cs="Times New Roman"/>
          <w:b/>
          <w:sz w:val="24"/>
          <w:szCs w:val="24"/>
        </w:rPr>
      </w:pPr>
      <w:r w:rsidRPr="00991AFA">
        <w:rPr>
          <w:rFonts w:ascii="Times New Roman" w:hAnsi="Times New Roman" w:cs="Times New Roman"/>
          <w:b/>
          <w:sz w:val="24"/>
          <w:szCs w:val="24"/>
        </w:rPr>
        <w:t xml:space="preserve">Личностные результаты обучения </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обладать</w:t>
      </w:r>
      <w:r w:rsidRPr="00D50D64">
        <w:rPr>
          <w:rFonts w:ascii="Times New Roman" w:hAnsi="Times New Roman" w:cs="Times New Roman"/>
          <w:sz w:val="24"/>
          <w:szCs w:val="24"/>
        </w:rPr>
        <w:t>: ответственным отношением к учению, готовностью и способностью к саморазвитию и самообразованию на основе мотивации к обучению и познанию; опытом участия в социально значимом труде; осознанным, уважительным и доброжелательным отношением к другому человеку, его мнению; коммуникативной компетентностью в общении и сотрудничестве со сверстниками в процессе образовательной, общественно полезной, учебно-исследовательской, творческой деятельности; пониманием ценности здорового образа жизни; основами экологической культуры.</w:t>
      </w:r>
    </w:p>
    <w:p w:rsidR="00646D68" w:rsidRDefault="00D50D64" w:rsidP="007A3C94">
      <w:pPr>
        <w:spacing w:after="0"/>
        <w:jc w:val="center"/>
        <w:rPr>
          <w:rFonts w:ascii="Times New Roman" w:hAnsi="Times New Roman" w:cs="Times New Roman"/>
          <w:sz w:val="24"/>
          <w:szCs w:val="24"/>
        </w:rPr>
      </w:pPr>
      <w:r w:rsidRPr="00991AFA">
        <w:rPr>
          <w:rFonts w:ascii="Times New Roman" w:hAnsi="Times New Roman" w:cs="Times New Roman"/>
          <w:b/>
          <w:sz w:val="24"/>
          <w:szCs w:val="24"/>
        </w:rPr>
        <w:t>ГЕОГРАФИЯ. МАТЕРИКОВ И ОКЕАНОВ 7 КЛАСС</w:t>
      </w:r>
      <w:r w:rsidRPr="00D50D64">
        <w:rPr>
          <w:rFonts w:ascii="Times New Roman" w:hAnsi="Times New Roman" w:cs="Times New Roman"/>
          <w:sz w:val="24"/>
          <w:szCs w:val="24"/>
        </w:rPr>
        <w:t xml:space="preserve"> (2 ч в неделю, всего 70 ч)</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Раздел 1. Введение (3ч) </w:t>
      </w:r>
    </w:p>
    <w:p w:rsidR="00646D68" w:rsidRDefault="00D50D64" w:rsidP="00FB502C">
      <w:pPr>
        <w:spacing w:after="0"/>
        <w:jc w:val="both"/>
        <w:rPr>
          <w:rFonts w:ascii="Times New Roman" w:hAnsi="Times New Roman" w:cs="Times New Roman"/>
          <w:sz w:val="24"/>
          <w:szCs w:val="24"/>
        </w:rPr>
      </w:pPr>
      <w:r w:rsidRPr="00D50D64">
        <w:rPr>
          <w:rFonts w:ascii="Times New Roman" w:hAnsi="Times New Roman" w:cs="Times New Roman"/>
          <w:sz w:val="24"/>
          <w:szCs w:val="24"/>
        </w:rPr>
        <w:t xml:space="preserve">Что изучают в курсе географии материков и океанов? Материки (континенты) и острова. Части света. Как люди открывали и изучали Землю. Основные этапы накопления знаний о Земле. Источники географической информации. Карта — особый источник географических знаний. Виды карт. Различие географических карт по охвату территории, масштабу и содержанию. Географические методы изучения окружающей среды. Практические работы. </w:t>
      </w:r>
    </w:p>
    <w:p w:rsidR="00646D68" w:rsidRPr="00646D68" w:rsidRDefault="00D50D64" w:rsidP="00646D68">
      <w:pPr>
        <w:pStyle w:val="a3"/>
        <w:numPr>
          <w:ilvl w:val="0"/>
          <w:numId w:val="2"/>
        </w:numPr>
        <w:spacing w:after="0"/>
        <w:jc w:val="both"/>
        <w:rPr>
          <w:rFonts w:ascii="Times New Roman" w:hAnsi="Times New Roman" w:cs="Times New Roman"/>
          <w:sz w:val="24"/>
          <w:szCs w:val="24"/>
        </w:rPr>
      </w:pPr>
      <w:r w:rsidRPr="00646D68">
        <w:rPr>
          <w:rFonts w:ascii="Times New Roman" w:hAnsi="Times New Roman" w:cs="Times New Roman"/>
          <w:sz w:val="24"/>
          <w:szCs w:val="24"/>
        </w:rPr>
        <w:t>Работа с различными источниками информации.</w:t>
      </w:r>
      <w:r w:rsidR="00646D68" w:rsidRPr="00646D68">
        <w:rPr>
          <w:rFonts w:ascii="Times New Roman" w:hAnsi="Times New Roman" w:cs="Times New Roman"/>
          <w:sz w:val="24"/>
          <w:szCs w:val="24"/>
        </w:rPr>
        <w:t xml:space="preserve"> </w:t>
      </w:r>
      <w:r w:rsidRPr="00646D68">
        <w:rPr>
          <w:rFonts w:ascii="Times New Roman" w:hAnsi="Times New Roman" w:cs="Times New Roman"/>
          <w:sz w:val="24"/>
          <w:szCs w:val="24"/>
        </w:rPr>
        <w:t xml:space="preserve">Группировка карт учебника и атласа по разным признакам. </w:t>
      </w:r>
    </w:p>
    <w:p w:rsidR="00646D68" w:rsidRDefault="00D50D64" w:rsidP="007A3C94">
      <w:pPr>
        <w:spacing w:after="0"/>
        <w:jc w:val="both"/>
        <w:rPr>
          <w:rFonts w:ascii="Times New Roman" w:hAnsi="Times New Roman" w:cs="Times New Roman"/>
          <w:sz w:val="24"/>
          <w:szCs w:val="24"/>
        </w:rPr>
      </w:pPr>
      <w:r w:rsidRPr="007A3C94">
        <w:rPr>
          <w:rFonts w:ascii="Times New Roman" w:hAnsi="Times New Roman" w:cs="Times New Roman"/>
          <w:b/>
          <w:sz w:val="24"/>
          <w:szCs w:val="24"/>
        </w:rPr>
        <w:t>Предметные результаты</w:t>
      </w:r>
      <w:r w:rsidRPr="00646D68">
        <w:rPr>
          <w:rFonts w:ascii="Times New Roman" w:hAnsi="Times New Roman" w:cs="Times New Roman"/>
          <w:sz w:val="24"/>
          <w:szCs w:val="24"/>
        </w:rPr>
        <w:t xml:space="preserve"> обучения </w:t>
      </w:r>
    </w:p>
    <w:p w:rsidR="00646D68"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646D68">
        <w:rPr>
          <w:rFonts w:ascii="Times New Roman" w:hAnsi="Times New Roman" w:cs="Times New Roman"/>
          <w:sz w:val="24"/>
          <w:szCs w:val="24"/>
        </w:rPr>
        <w:t xml:space="preserve">Учащийся должен </w:t>
      </w:r>
      <w:r w:rsidR="00D50D64" w:rsidRPr="007A3C94">
        <w:rPr>
          <w:rFonts w:ascii="Times New Roman" w:hAnsi="Times New Roman" w:cs="Times New Roman"/>
          <w:b/>
          <w:sz w:val="24"/>
          <w:szCs w:val="24"/>
        </w:rPr>
        <w:t>уметь</w:t>
      </w:r>
      <w:r w:rsidR="00D50D64" w:rsidRPr="00646D68">
        <w:rPr>
          <w:rFonts w:ascii="Times New Roman" w:hAnsi="Times New Roman" w:cs="Times New Roman"/>
          <w:sz w:val="24"/>
          <w:szCs w:val="24"/>
        </w:rPr>
        <w:t xml:space="preserve">: показывать материки и части света; приводить примеры материковых, вулканических, коралловых островов; давать характеристику карты; читать и анализировать карту. </w:t>
      </w:r>
    </w:p>
    <w:p w:rsidR="00646D68"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646D68">
        <w:rPr>
          <w:rFonts w:ascii="Times New Roman" w:hAnsi="Times New Roman" w:cs="Times New Roman"/>
          <w:sz w:val="24"/>
          <w:szCs w:val="24"/>
        </w:rPr>
        <w:t xml:space="preserve">Раздел 2. Главные особенности природы Земли (10 ч) </w:t>
      </w:r>
    </w:p>
    <w:p w:rsidR="00646D68"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646D68">
        <w:rPr>
          <w:rFonts w:ascii="Times New Roman" w:hAnsi="Times New Roman" w:cs="Times New Roman"/>
          <w:sz w:val="24"/>
          <w:szCs w:val="24"/>
        </w:rPr>
        <w:t>Литосфера и рельеф Земли (2 ч)</w:t>
      </w:r>
    </w:p>
    <w:p w:rsidR="00646D68"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646D68">
        <w:rPr>
          <w:rFonts w:ascii="Times New Roman" w:hAnsi="Times New Roman" w:cs="Times New Roman"/>
          <w:sz w:val="24"/>
          <w:szCs w:val="24"/>
        </w:rPr>
        <w:t xml:space="preserve">Происхождение материков и океанов. Происхождение Земли. Строение материковой и океанической земной коры. Плиты литосферы. Платформы и складчатые пояса. Карта строения земной коры. Сейсмические пояса Земли. Рельеф земли. Взаимодействие внутренних и </w:t>
      </w:r>
      <w:r w:rsidR="00D50D64" w:rsidRPr="00646D68">
        <w:rPr>
          <w:rFonts w:ascii="Times New Roman" w:hAnsi="Times New Roman" w:cs="Times New Roman"/>
          <w:sz w:val="24"/>
          <w:szCs w:val="24"/>
        </w:rPr>
        <w:lastRenderedPageBreak/>
        <w:t>внешних сил — основная причина разнообразия рельефа. Размещение крупных форм рельефа на поверхности Земли. Уникальные объекты литосферы.</w:t>
      </w:r>
    </w:p>
    <w:p w:rsidR="00646D68" w:rsidRDefault="007A3C94" w:rsidP="007A3C9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646D68">
        <w:rPr>
          <w:rFonts w:ascii="Times New Roman" w:hAnsi="Times New Roman" w:cs="Times New Roman"/>
          <w:sz w:val="24"/>
          <w:szCs w:val="24"/>
        </w:rPr>
        <w:t xml:space="preserve">Практические работы. </w:t>
      </w:r>
    </w:p>
    <w:p w:rsidR="00646D68" w:rsidRPr="00646D68" w:rsidRDefault="00D50D64" w:rsidP="00646D68">
      <w:pPr>
        <w:pStyle w:val="a3"/>
        <w:numPr>
          <w:ilvl w:val="0"/>
          <w:numId w:val="2"/>
        </w:numPr>
        <w:spacing w:after="0"/>
        <w:jc w:val="both"/>
        <w:rPr>
          <w:rFonts w:ascii="Times New Roman" w:hAnsi="Times New Roman" w:cs="Times New Roman"/>
          <w:sz w:val="24"/>
          <w:szCs w:val="24"/>
        </w:rPr>
      </w:pPr>
      <w:r w:rsidRPr="00646D68">
        <w:rPr>
          <w:rFonts w:ascii="Times New Roman" w:hAnsi="Times New Roman" w:cs="Times New Roman"/>
          <w:sz w:val="24"/>
          <w:szCs w:val="24"/>
        </w:rPr>
        <w:t>Литосферные плиты. Сравнение рельефа двух материков, выявление причин сходства и различий (по выбору).</w:t>
      </w:r>
    </w:p>
    <w:p w:rsidR="00646D68"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Атмосфера и климаты Земли (2 ч)</w:t>
      </w:r>
    </w:p>
    <w:p w:rsidR="00646D68" w:rsidRDefault="00D50D64" w:rsidP="007A3C94">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 Распределение температуры воздуха и осадков на Земле. Воздушные массы. Климатические карты. Распределение температуры воздуха на Земле. Распределение поясов атмосферного давления на Земле. Постоянные ветры. Воздушные массы. Роль воздушных течений в формировании климата. Климатические пояса Земли. Основные и переходные климатические пояса. Климатообразующие факторы.</w:t>
      </w:r>
    </w:p>
    <w:p w:rsidR="00646D68"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646D68" w:rsidRPr="00646D68" w:rsidRDefault="00D50D64" w:rsidP="00646D68">
      <w:pPr>
        <w:pStyle w:val="a3"/>
        <w:numPr>
          <w:ilvl w:val="0"/>
          <w:numId w:val="2"/>
        </w:numPr>
        <w:spacing w:after="0"/>
        <w:jc w:val="both"/>
        <w:rPr>
          <w:rFonts w:ascii="Times New Roman" w:hAnsi="Times New Roman" w:cs="Times New Roman"/>
          <w:sz w:val="24"/>
          <w:szCs w:val="24"/>
        </w:rPr>
      </w:pPr>
      <w:r w:rsidRPr="00646D68">
        <w:rPr>
          <w:rFonts w:ascii="Times New Roman" w:hAnsi="Times New Roman" w:cs="Times New Roman"/>
          <w:sz w:val="24"/>
          <w:szCs w:val="24"/>
        </w:rPr>
        <w:t>Характеристика климата по климатическим картам. Гидросфера.</w:t>
      </w:r>
    </w:p>
    <w:p w:rsidR="00646D68" w:rsidRDefault="00D50D64" w:rsidP="007A3C94">
      <w:pPr>
        <w:spacing w:after="0"/>
        <w:jc w:val="both"/>
        <w:rPr>
          <w:rFonts w:ascii="Times New Roman" w:hAnsi="Times New Roman" w:cs="Times New Roman"/>
          <w:sz w:val="24"/>
          <w:szCs w:val="24"/>
        </w:rPr>
      </w:pPr>
      <w:r w:rsidRPr="00646D68">
        <w:rPr>
          <w:rFonts w:ascii="Times New Roman" w:hAnsi="Times New Roman" w:cs="Times New Roman"/>
          <w:sz w:val="24"/>
          <w:szCs w:val="24"/>
        </w:rPr>
        <w:t>Мировой океан — главная часть гидросферы (2 ч)</w:t>
      </w:r>
    </w:p>
    <w:p w:rsidR="00646D68" w:rsidRDefault="00D50D64" w:rsidP="007A3C94">
      <w:pPr>
        <w:spacing w:after="0"/>
        <w:jc w:val="both"/>
        <w:rPr>
          <w:rFonts w:ascii="Times New Roman" w:hAnsi="Times New Roman" w:cs="Times New Roman"/>
          <w:sz w:val="24"/>
          <w:szCs w:val="24"/>
        </w:rPr>
      </w:pPr>
      <w:r w:rsidRPr="00646D68">
        <w:rPr>
          <w:rFonts w:ascii="Times New Roman" w:hAnsi="Times New Roman" w:cs="Times New Roman"/>
          <w:sz w:val="24"/>
          <w:szCs w:val="24"/>
        </w:rPr>
        <w:t>Воды Мирового океана. Схема поверхностных течений. Роль Океана в жизни Земли. Происхождение вод Мирового океана. Свойства вод Океана. Льды в Океане. Водные массы. Схема поверхностных течений. Жизнь в Океане. Взаимодействие Океана с атмосферой и сушей. Разнообразие морских организмов. Распространение жизни в Океане. Биологические богатства Океана. Взаимодействие Океана с атмосферой и сушей.</w:t>
      </w:r>
    </w:p>
    <w:p w:rsidR="00646D68"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646D68" w:rsidRPr="00646D68" w:rsidRDefault="00D50D64" w:rsidP="00646D68">
      <w:pPr>
        <w:pStyle w:val="a3"/>
        <w:numPr>
          <w:ilvl w:val="0"/>
          <w:numId w:val="2"/>
        </w:num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Обозначение круговых движений. Выявление роли в формировании территории суши. </w:t>
      </w:r>
    </w:p>
    <w:p w:rsidR="00646D68" w:rsidRDefault="00D50D64" w:rsidP="007A3C94">
      <w:pPr>
        <w:spacing w:after="0"/>
        <w:jc w:val="both"/>
        <w:rPr>
          <w:rFonts w:ascii="Times New Roman" w:hAnsi="Times New Roman" w:cs="Times New Roman"/>
          <w:sz w:val="24"/>
          <w:szCs w:val="24"/>
        </w:rPr>
      </w:pPr>
      <w:r w:rsidRPr="00646D68">
        <w:rPr>
          <w:rFonts w:ascii="Times New Roman" w:hAnsi="Times New Roman" w:cs="Times New Roman"/>
          <w:sz w:val="24"/>
          <w:szCs w:val="24"/>
        </w:rPr>
        <w:t>Географическая оболочка (4 ч)</w:t>
      </w:r>
    </w:p>
    <w:p w:rsidR="00646D68"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Строение и свойства географической оболочки. Круговорот веществ и энергии. Роль живых организмов в формировании природы. Природные комплексы суши и океана. Разнообразие природных комплексов. Природная зональность. Что такое природная зона? Разнообразие природных зон. Закономерность размещения природных зон на Земле. Широтная зональность. Высотная поясность.</w:t>
      </w:r>
    </w:p>
    <w:p w:rsidR="00646D68"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646D68" w:rsidRPr="00646D68" w:rsidRDefault="00D50D64" w:rsidP="00646D68">
      <w:pPr>
        <w:pStyle w:val="a3"/>
        <w:numPr>
          <w:ilvl w:val="0"/>
          <w:numId w:val="2"/>
        </w:num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Анализ карт антропогенных ландшафтов; выявление материков с самыми большими ареалами таких ландшафтов. </w:t>
      </w:r>
    </w:p>
    <w:p w:rsidR="00646D68" w:rsidRPr="00944AA1" w:rsidRDefault="00D50D64" w:rsidP="00646D68">
      <w:pPr>
        <w:spacing w:after="0"/>
        <w:ind w:left="360"/>
        <w:jc w:val="both"/>
        <w:rPr>
          <w:rFonts w:ascii="Times New Roman" w:hAnsi="Times New Roman" w:cs="Times New Roman"/>
          <w:b/>
          <w:sz w:val="24"/>
          <w:szCs w:val="24"/>
        </w:rPr>
      </w:pPr>
      <w:r w:rsidRPr="00944AA1">
        <w:rPr>
          <w:rFonts w:ascii="Times New Roman" w:hAnsi="Times New Roman" w:cs="Times New Roman"/>
          <w:b/>
          <w:sz w:val="24"/>
          <w:szCs w:val="24"/>
        </w:rPr>
        <w:t>Предметные результаты обучения</w:t>
      </w:r>
    </w:p>
    <w:p w:rsidR="00646D68" w:rsidRDefault="00944AA1"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646D68">
        <w:rPr>
          <w:rFonts w:ascii="Times New Roman" w:hAnsi="Times New Roman" w:cs="Times New Roman"/>
          <w:sz w:val="24"/>
          <w:szCs w:val="24"/>
        </w:rPr>
        <w:t xml:space="preserve">Учащийся должен </w:t>
      </w:r>
      <w:r w:rsidR="00D50D64" w:rsidRPr="00944AA1">
        <w:rPr>
          <w:rFonts w:ascii="Times New Roman" w:hAnsi="Times New Roman" w:cs="Times New Roman"/>
          <w:b/>
          <w:sz w:val="24"/>
          <w:szCs w:val="24"/>
        </w:rPr>
        <w:t>уметь</w:t>
      </w:r>
      <w:r w:rsidR="00D50D64" w:rsidRPr="00646D68">
        <w:rPr>
          <w:rFonts w:ascii="Times New Roman" w:hAnsi="Times New Roman" w:cs="Times New Roman"/>
          <w:sz w:val="24"/>
          <w:szCs w:val="24"/>
        </w:rPr>
        <w:t>: называть и показывать на карте крупные формы рельефа и объяснять зависимость крупных форм рельефа от строения земной коры; объяснять зональность в распределении температуры воздуха, атмосферного давления, осадков; называть типы воздушных масс и некоторые их характеристики; делать простейшие описания климата отдельных климатических поясов; показывать океаны и некоторые моря, течения, объяснять изменения свойств океанических вод; приводить примеры влияния Мирового океана на природу материков; приводить примеры природных комплексов; составлять простейшие схемы взаимодействия природных комплексов.</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Раздел 3. Население Земли (3 ч)</w:t>
      </w:r>
    </w:p>
    <w:p w:rsidR="001651C6" w:rsidRDefault="00944AA1" w:rsidP="00944AA1">
      <w:pP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50D64" w:rsidRPr="00646D68">
        <w:rPr>
          <w:rFonts w:ascii="Times New Roman" w:hAnsi="Times New Roman" w:cs="Times New Roman"/>
          <w:sz w:val="24"/>
          <w:szCs w:val="24"/>
        </w:rPr>
        <w:t>Численность населения Земли. Размещение населения. Факторы, влияющие на численность населения. Размещение людей на Земле. Народы и религии мира. Этнический состав населения мира. Мировые и национальные религии. Хозяйственная деятельность людей. Основные виды хозяйственной деятельности людей. Их влияние на природные комплексы. Комплексные карты. Городское и сельское население. Культурно-исторические регионы мира. Многообразие стран, их основные типы.</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6. Сравнительное описания численности, плотности и динамики населения материков и стран мира.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7. Моделирование на контурной карте размещения крупнейших этносов и малых народов, а также крупных городов.</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Раздел 3. Океаны и материки (52 ч)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Океаны (2 ч) </w:t>
      </w:r>
    </w:p>
    <w:p w:rsidR="001651C6" w:rsidRDefault="00944AA1"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646D68">
        <w:rPr>
          <w:rFonts w:ascii="Times New Roman" w:hAnsi="Times New Roman" w:cs="Times New Roman"/>
          <w:sz w:val="24"/>
          <w:szCs w:val="24"/>
        </w:rPr>
        <w:t>Тихий, Индийский, Атлантический и Северный Ледовитый океаны. Особенности географического положения. Из истории исследования океанов. Особенности природы. Виды хозяйственной деятельности в каждом из океанов.</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8. Выявление и отражение на контурной карте транспортной, промысловой, сырьевой, рекреационной и других функций одного из океанов (по выбору).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9. Описание по картам и другим источникам информации особенностей географического положения, природы и населения одного из крупных островов (по выбору).</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Южные материки (1 ч) </w:t>
      </w:r>
    </w:p>
    <w:p w:rsidR="001651C6" w:rsidRDefault="00944AA1"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646D68">
        <w:rPr>
          <w:rFonts w:ascii="Times New Roman" w:hAnsi="Times New Roman" w:cs="Times New Roman"/>
          <w:sz w:val="24"/>
          <w:szCs w:val="24"/>
        </w:rPr>
        <w:t>Общие особенности природы южных материков. Особенности географического положения южных материков. Общие черты рельефа и климата. Внутренние воды. Общие особенности расположения природных зон. Почвенная карта.</w:t>
      </w:r>
    </w:p>
    <w:p w:rsidR="001651C6" w:rsidRDefault="00944AA1"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646D68">
        <w:rPr>
          <w:rFonts w:ascii="Times New Roman" w:hAnsi="Times New Roman" w:cs="Times New Roman"/>
          <w:sz w:val="24"/>
          <w:szCs w:val="24"/>
        </w:rPr>
        <w:t xml:space="preserve">Африка (11 ч) </w:t>
      </w:r>
    </w:p>
    <w:p w:rsidR="001651C6" w:rsidRDefault="00944AA1"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646D68">
        <w:rPr>
          <w:rFonts w:ascii="Times New Roman" w:hAnsi="Times New Roman" w:cs="Times New Roman"/>
          <w:sz w:val="24"/>
          <w:szCs w:val="24"/>
        </w:rPr>
        <w:t xml:space="preserve">Географическое положение. Исследования Африки. Географическое положение. Исследование Африки зарубежными путешественниками. Исследование Африки русскими путешественниками и учеными. Рельеф и полезные ископаемые. Основные формы рельефа. Формирование рельефа под влиянием внутренних и внешних процессов. Размещение месторождений полезных ископаемых. Климат. Внутренние воды. Климатические пояса Африки. Внутренние воды Африки. Значение рек и озер в жизни населения. Природные зоны. Проявление широтной зональности на материке. Основные черты природных зон. Влияние человека на природу. Заповедники и национальные парки. Влияние человека на природу. Стихийные бедствия. Заповедники и национальные парки. Население. Население Африки. Размещение населения. Колониальное прошлое материка. Страны Северной Африки. Алжир. Общая характеристика региона. Географическое положение, природа, население и хозяйство Алжира. Страны Западной и Центральной Африки. Нигерия. Общая характеристика региона. Географическое положение, природа, население и хозяйство Нигерии. Страны Восточной Африки. Эфиопия. Общая характеристика региона. Географическое </w:t>
      </w:r>
      <w:r w:rsidR="00D50D64" w:rsidRPr="00646D68">
        <w:rPr>
          <w:rFonts w:ascii="Times New Roman" w:hAnsi="Times New Roman" w:cs="Times New Roman"/>
          <w:sz w:val="24"/>
          <w:szCs w:val="24"/>
        </w:rPr>
        <w:lastRenderedPageBreak/>
        <w:t>положение, природа, население и хозяйство Эфиопии. Страны Южной Африки. Южно-Африканская Республика. Общая характеристика региона. Географическое положение, природа, население, хозяйство Южно-Африканской Республики.</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10. Определение по картам природных богатств стран Центральной Африки.</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11. Определение по картам основных видов деятельности населения стран Южной Африки.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12. Оценка географического положения, планировки и внешнего облика крупнейших городов Африки.</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Австралия (4 ч)</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Географическое положение. История открытия. Рельеф и полезные ископаемые. Своеобразие географического положения материка. История открытия и исследования. Особенности рельефа. Размещение месторождений полезных ископаемых. Климат. Внутренние воды. Факторы, определяющие особенности климата материка. Климатические пояса и области. Внутренние воды. Природные зоны. Своеобразие органического мира. Проявление широтной зональности в размещении природных зон. Своеобразие органического мира. Австралийский Союз. Население. Хозяйство Австралийского Союза. Изменение природы человеком.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Практические работы.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13. Сравнительная характеристика природы, населения и его хозяйственной деятельности двух регионов Австралии (по выбору).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Океания (1 ч)</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Природа, население и страны. Географическое положение. Из истории открытия и исследования. Особенности природы. Население и страны. Памятники природного и культурного наследия.</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Южная Америка (7 ч)</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Географическое положение. История открытия и исследования материка. Рельеф и полезные ископаемые. История формирования основных форм рельефа материка. Закономерности размещения равнин и складчатых поясов, месторождений полезных ископаемых. Климат. Внутренние воды. Климатообразующие факторы. Климатические пояса и области. Внутренние воды. Реки как производные рельефа и климата материка. Природные зоны. Своеобразие органического мира материка. Высотная поясность в Андах. Изменения природы материка под влиянием деятельности человека. Охрана природы. Население. История заселения материка. Численность, плотность, этнический состав населения. Страны. Страны Востока материка. Бразилия. Географическое положение, природа, население, хозяйство Бразилии и Аргентины. Страны Анд. Перу. Своеобразие природы Анд. Географическое положение, природа, население, хозяйство Перу.</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14. Составление описания природы, населения, географического положения крупных городов Бразилии или Аргентины.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15. Характеристика основных видов хозяйственной деятельности населения Андских стран.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Антарктида (1 ч)</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lastRenderedPageBreak/>
        <w:t>Географическое положение. Открытие и исследование Антарктиды. Географическое положение. Антарктика. Открытие и первые исследования. Современные исследования Антарктиды. Ледниковый покров. Подледный рельеф. Климат. Органический мир. Значение современных исследований Антарктики.</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16. Определение целей изучения южной полярной области Земли. Составление проекта использования природных богатств материка в будущем. </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Северные материки (1 ч) </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Общие особенности природы северных материков. Географическое положение. Общие черты рельефа. Древнее оледенение. Общие черты климата и природных зон. </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Северная Америка (7 ч) </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Географическое положение. Из истории открытия и исследования материка. Географическое положение. Из истории открытия и исследования материка. Русские исследования Северо-Западной Америки. Рельеф и полезные ископаемые. Основные черты рельефа материка. Влияние древнего оледенения на рельеф. Закономерности размещения крупных форм рельефа и месторождений полезных ископаемых. Климат. Внутренние воды. Климатообразующие факторы. Климатические пояса и области. Внутренние воды. Реки как производные рельефа и климата материка. Природные зоны. Население. Изменение природы под влиянием деятельности человека. Население. Канада. Географическое положение, природа, население, хозяйство, заповедники и национальные парки Канады. Соединенные Штаты Америки. Географическое положение, природа, население, хозяйство, памятники природного и культурного наследия США. Средняя Америка. Мексика. Общая характеристика региона. Географическое положение, природа, население, хозяйство Мексики.</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17. Характеристика по картам основных видов природных ресурсов Канады, США и Мексики.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18. Выявление особенностей размещения населения, а также географического положения, планировки и внешнего облика крупнейших городов Канады, США и Мексики.</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Евразия (17 ч)</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Географическое положение. Исследования Центральной Азии. Особенности географического положения. Очертания берегов. Исследования Центральной Азии. Особенности рельефа, его развитие. Особенности рельефа Евразии, его развитие. Области землетрясений и вулканов. Основные формы рельефа. Полезные ископаемые. Климат. Внутренние воды. Факторы, формирующие климат материка. Климатические пояса. Влияние климата на хозяйственную деятельность населения. Внутренние воды, их распределение. Реки. Территории внутреннего стока. Озера. Современное оледенение. Многолетняя мерзлота. Природные зоны. Народы и страны Евразии. Расположение природных зон. Высотные пояса в Гималаях и Альпах. Народы Евразии. Страны. Страны Северной Европы. Общая характеристика региона. Природа. Население. Хозяйство. Комплексная характеристика стран региона. Страны Западной Европы. Общая характеристика региона. Географическое положение, природа, </w:t>
      </w:r>
      <w:r w:rsidRPr="00646D68">
        <w:rPr>
          <w:rFonts w:ascii="Times New Roman" w:hAnsi="Times New Roman" w:cs="Times New Roman"/>
          <w:sz w:val="24"/>
          <w:szCs w:val="24"/>
        </w:rPr>
        <w:lastRenderedPageBreak/>
        <w:t>население, хозяйство, объекты всемирного наследия Великобритании, Франции, Германии. Страны Восточной Европы. Общая характеристика региона. Польша, Чехия, Словакия, Венгрия. Румыния и страны Балканского полуострова. Природа. Страны Балтии, Белоруссия, Украина и Молдавия. Страны Южной Европы. Италия. Общая характеристика региона. Географическое положение, природа, население, хозяйство Италии. Памятники всемирного наследия региона. Страны Юго-Западной Азии. Общая характеристика региона. Географическое положение, природа, население, хозяйство Армении, Грузии, Азербайджана. Страны Центральной Азии. Общая характеристика региона. Географическое положение, природа, население, хозяйство Казахстана, Узбекистана, Киргизии, Таджикистана, Туркмении, Монголии. Страны Восточной Азии. Китай. Общая характеристика региона. Географическое положение, природа, население, хозяйство, памятники всемирного наследия Китая, Японии. Страны Южной Азии. Индия. Общая характеристика региона. Географическое положение, природа, население, хозяйство Индии. Страны Юго-Восточной Азии. Общая характеристика региона. Географическое положение, природа, население, хозяйство Индонезии.</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19. Составление «каталога» народов Евразии по языковым группам.</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20. Описание видов хозяйственной деятельности населения стран Северной Европы, связанных с работой в океане.</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21. Сравнительная характеристика Великобритании, Франции и Германии.</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22. Группировка стран Юго-Западной Азии по различным признакам.</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23. Составление описания географического положения крупных городов Китая, обозначение их на контурной карте.</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24. Моделирование на контурной карте размещения природных богатств Индии. </w:t>
      </w:r>
    </w:p>
    <w:p w:rsidR="001651C6" w:rsidRPr="00991AFA" w:rsidRDefault="00D50D64" w:rsidP="00944AA1">
      <w:pPr>
        <w:spacing w:after="0"/>
        <w:jc w:val="both"/>
        <w:rPr>
          <w:rFonts w:ascii="Times New Roman" w:hAnsi="Times New Roman" w:cs="Times New Roman"/>
          <w:b/>
          <w:sz w:val="24"/>
          <w:szCs w:val="24"/>
        </w:rPr>
      </w:pPr>
      <w:r w:rsidRPr="00991AFA">
        <w:rPr>
          <w:rFonts w:ascii="Times New Roman" w:hAnsi="Times New Roman" w:cs="Times New Roman"/>
          <w:b/>
          <w:sz w:val="24"/>
          <w:szCs w:val="24"/>
        </w:rPr>
        <w:t xml:space="preserve">Предметные результаты обучения </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уметь</w:t>
      </w:r>
      <w:r w:rsidRPr="00646D68">
        <w:rPr>
          <w:rFonts w:ascii="Times New Roman" w:hAnsi="Times New Roman" w:cs="Times New Roman"/>
          <w:sz w:val="24"/>
          <w:szCs w:val="24"/>
        </w:rPr>
        <w:t>: показывать на карте и называть океаны и материки, определять их географическое положение, определять и называть некоторые отличительные признаки отдельных океанов и материков как крупных природных комплексов; показывать на карте наиболее крупные и известные географические объекты на материках (горы, возвышенности, реки, озера и т. д.) и в океанах (моря, заливы, проливы, острова, полуострова); описывать отдельные природные комплексы с использованием карт; показывать наиболее крупные государства на материках; уметь давать описания природы и основных занятий населения, используя карты атласа; приводить примеры воздействия и изменений природы на материках под влиянием деятельности человека.</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Географическая оболочка — наш дом (2 ч)</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Закономерности географической оболочки. Закономерности географической оболочки: целостность, ритмичность, зональность. Взаимодействие природы и общества. Значение природных богатств. Влияние природы на условия жизни людей. Воздействие человека на природу. Необходимость международного сотрудничества в использовании природы и ее охране.</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25. Моделирование на контурной карте размещения основных видов природных богатств материков и океанов.</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lastRenderedPageBreak/>
        <w:t xml:space="preserve"> 26. Составление описания местности; выявление ее </w:t>
      </w:r>
      <w:proofErr w:type="spellStart"/>
      <w:r w:rsidRPr="00646D68">
        <w:rPr>
          <w:rFonts w:ascii="Times New Roman" w:hAnsi="Times New Roman" w:cs="Times New Roman"/>
          <w:sz w:val="24"/>
          <w:szCs w:val="24"/>
        </w:rPr>
        <w:t>геоэкологических</w:t>
      </w:r>
      <w:proofErr w:type="spellEnd"/>
      <w:r w:rsidRPr="00646D68">
        <w:rPr>
          <w:rFonts w:ascii="Times New Roman" w:hAnsi="Times New Roman" w:cs="Times New Roman"/>
          <w:sz w:val="24"/>
          <w:szCs w:val="24"/>
        </w:rPr>
        <w:t xml:space="preserve"> проблем и путей сохранения и улучшения качества окружающей среды; наличие памятников природы и культуры.</w:t>
      </w:r>
    </w:p>
    <w:p w:rsidR="001651C6" w:rsidRPr="00991AFA" w:rsidRDefault="00D50D64" w:rsidP="00944AA1">
      <w:pPr>
        <w:spacing w:after="0"/>
        <w:jc w:val="both"/>
        <w:rPr>
          <w:rFonts w:ascii="Times New Roman" w:hAnsi="Times New Roman" w:cs="Times New Roman"/>
          <w:b/>
          <w:sz w:val="24"/>
          <w:szCs w:val="24"/>
        </w:rPr>
      </w:pPr>
      <w:r w:rsidRPr="00991AFA">
        <w:rPr>
          <w:rFonts w:ascii="Times New Roman" w:hAnsi="Times New Roman" w:cs="Times New Roman"/>
          <w:b/>
          <w:sz w:val="24"/>
          <w:szCs w:val="24"/>
        </w:rPr>
        <w:t xml:space="preserve">Предметные результаты обучения </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уметь</w:t>
      </w:r>
      <w:r w:rsidRPr="00646D68">
        <w:rPr>
          <w:rFonts w:ascii="Times New Roman" w:hAnsi="Times New Roman" w:cs="Times New Roman"/>
          <w:sz w:val="24"/>
          <w:szCs w:val="24"/>
        </w:rPr>
        <w:t xml:space="preserve">: приводить примеры, подтверждающие закономерности географической оболочки — целостность, ритмичность, зональность; </w:t>
      </w:r>
    </w:p>
    <w:p w:rsidR="001651C6" w:rsidRDefault="00D50D64" w:rsidP="00944AA1">
      <w:pPr>
        <w:spacing w:after="0"/>
        <w:ind w:left="360"/>
        <w:jc w:val="center"/>
        <w:rPr>
          <w:rFonts w:ascii="Times New Roman" w:hAnsi="Times New Roman" w:cs="Times New Roman"/>
          <w:sz w:val="24"/>
          <w:szCs w:val="24"/>
        </w:rPr>
      </w:pPr>
      <w:r w:rsidRPr="00991AFA">
        <w:rPr>
          <w:rFonts w:ascii="Times New Roman" w:hAnsi="Times New Roman" w:cs="Times New Roman"/>
          <w:b/>
          <w:sz w:val="24"/>
          <w:szCs w:val="24"/>
        </w:rPr>
        <w:t>ГЕОГРАФИЯ РОССИИ. ПРИРОДА. 8 КЛАСС</w:t>
      </w:r>
      <w:r w:rsidRPr="00646D68">
        <w:rPr>
          <w:rFonts w:ascii="Times New Roman" w:hAnsi="Times New Roman" w:cs="Times New Roman"/>
          <w:sz w:val="24"/>
          <w:szCs w:val="24"/>
        </w:rPr>
        <w:t xml:space="preserve"> (2 ч в неделю, всего 68 </w:t>
      </w:r>
      <w:proofErr w:type="spellStart"/>
      <w:proofErr w:type="gramStart"/>
      <w:r w:rsidRPr="00646D68">
        <w:rPr>
          <w:rFonts w:ascii="Times New Roman" w:hAnsi="Times New Roman" w:cs="Times New Roman"/>
          <w:sz w:val="24"/>
          <w:szCs w:val="24"/>
        </w:rPr>
        <w:t>ч,из</w:t>
      </w:r>
      <w:proofErr w:type="spellEnd"/>
      <w:proofErr w:type="gramEnd"/>
      <w:r w:rsidRPr="00646D68">
        <w:rPr>
          <w:rFonts w:ascii="Times New Roman" w:hAnsi="Times New Roman" w:cs="Times New Roman"/>
          <w:sz w:val="24"/>
          <w:szCs w:val="24"/>
        </w:rPr>
        <w:t xml:space="preserve"> них 1ч — резервное время)</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ЧТО ИЗУЧАЕТ ФИЗИЧЕСКАЯ ГЕОГРАФИЯ РОССИИ (1 ч) </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Что изучает физическая география России. Зачем следует изучать географию своей страны? Знакомство с учебником, атласом. </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НАША РОДИНА НА КАРТЕ МИРА (б ч)</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Географическое положение России. Россия — самое большое государство мира. Крайние точки России. Границы России. Особенности географического положения России. Моря, омывающие берега России. Физико-географическая характеристика морей. Ресурсы морей. Экологические проблемы морей. Россия на карте часовых поясов. Местное время. Часовые пояса на территории России. Реформа системы исчисления времени в России. Как осваивали и изучали территорию России. Открытие и освоение Севера новгородцами и поморами. Походы русских в Западную Сибирь. Географические открытия XVI — начала XVII в. Открытия нового времени (середина XVII— XVIII в.). Открытия XVIII в. Исследования XIX—XX вв. Современное административно-территориальное устройство России. Федеральные округа и их столицы. Субъекты Федерации: края, област</w:t>
      </w:r>
      <w:r w:rsidR="001651C6">
        <w:rPr>
          <w:rFonts w:ascii="Times New Roman" w:hAnsi="Times New Roman" w:cs="Times New Roman"/>
          <w:sz w:val="24"/>
          <w:szCs w:val="24"/>
        </w:rPr>
        <w:t>и, города федерального подчине</w:t>
      </w:r>
      <w:r w:rsidRPr="00646D68">
        <w:rPr>
          <w:rFonts w:ascii="Times New Roman" w:hAnsi="Times New Roman" w:cs="Times New Roman"/>
          <w:sz w:val="24"/>
          <w:szCs w:val="24"/>
        </w:rPr>
        <w:t>ния; национально-территориальные образования.</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 Характеристика географического положения России.</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 Определение поясного времени для различных пунктов России. Дискуссия. Тема «Огромные пространства России: благ</w:t>
      </w:r>
      <w:r w:rsidR="001651C6">
        <w:rPr>
          <w:rFonts w:ascii="Times New Roman" w:hAnsi="Times New Roman" w:cs="Times New Roman"/>
          <w:sz w:val="24"/>
          <w:szCs w:val="24"/>
        </w:rPr>
        <w:t>о или помеха в развитии страны?</w:t>
      </w:r>
      <w:r w:rsidRPr="00646D68">
        <w:rPr>
          <w:rFonts w:ascii="Times New Roman" w:hAnsi="Times New Roman" w:cs="Times New Roman"/>
          <w:sz w:val="24"/>
          <w:szCs w:val="24"/>
        </w:rPr>
        <w:t xml:space="preserve">» </w:t>
      </w:r>
    </w:p>
    <w:p w:rsidR="001651C6" w:rsidRPr="00991AFA" w:rsidRDefault="00D50D64" w:rsidP="00944AA1">
      <w:pPr>
        <w:spacing w:after="0"/>
        <w:jc w:val="both"/>
        <w:rPr>
          <w:rFonts w:ascii="Times New Roman" w:hAnsi="Times New Roman" w:cs="Times New Roman"/>
          <w:b/>
          <w:sz w:val="24"/>
          <w:szCs w:val="24"/>
        </w:rPr>
      </w:pPr>
      <w:r w:rsidRPr="00991AFA">
        <w:rPr>
          <w:rFonts w:ascii="Times New Roman" w:hAnsi="Times New Roman" w:cs="Times New Roman"/>
          <w:b/>
          <w:sz w:val="24"/>
          <w:szCs w:val="24"/>
        </w:rPr>
        <w:t xml:space="preserve">Предметные результаты обучения </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уметь</w:t>
      </w:r>
      <w:r w:rsidRPr="00646D68">
        <w:rPr>
          <w:rFonts w:ascii="Times New Roman" w:hAnsi="Times New Roman" w:cs="Times New Roman"/>
          <w:sz w:val="24"/>
          <w:szCs w:val="24"/>
        </w:rPr>
        <w:t>: называть различные источники географической информации и методы получения географической информации; определять географическое положение России; показывать пограничные государства, моря, омывающие Россию; определять поясное время.</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w:t>
      </w:r>
      <w:r w:rsidRPr="00991AFA">
        <w:rPr>
          <w:rFonts w:ascii="Times New Roman" w:hAnsi="Times New Roman" w:cs="Times New Roman"/>
          <w:b/>
          <w:sz w:val="24"/>
          <w:szCs w:val="24"/>
        </w:rPr>
        <w:t>Раздел I. Особенности природы и природные ресурсы России</w:t>
      </w:r>
      <w:r w:rsidRPr="00646D68">
        <w:rPr>
          <w:rFonts w:ascii="Times New Roman" w:hAnsi="Times New Roman" w:cs="Times New Roman"/>
          <w:sz w:val="24"/>
          <w:szCs w:val="24"/>
        </w:rPr>
        <w:t xml:space="preserve"> (18 ч)</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 РЕЛЬЕФ, ГЕОЛОГИЧЕСКОЕ СТРОЕНИЕ И МИНЕРАЛЬНЫЕ РЕСУРСЫ (4 ч)</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Особенности рельефа России. Крупные формы рельефа России и их размещение. Геологическое строение территории России. Строение литосферы. Основные этапы геологической истории формирования земной коры. Тектонические структуры нашей страны. Связь основных форм рельефа со строением литосферы. Минеральные ресурсы России. Распространение полезных ископаемых. Минерально- сырьевая база России. Экологические проблемы, связанные с </w:t>
      </w:r>
      <w:r w:rsidR="001651C6">
        <w:rPr>
          <w:rFonts w:ascii="Times New Roman" w:hAnsi="Times New Roman" w:cs="Times New Roman"/>
          <w:sz w:val="24"/>
          <w:szCs w:val="24"/>
        </w:rPr>
        <w:t>добычей полезных ископае</w:t>
      </w:r>
      <w:r w:rsidRPr="00646D68">
        <w:rPr>
          <w:rFonts w:ascii="Times New Roman" w:hAnsi="Times New Roman" w:cs="Times New Roman"/>
          <w:sz w:val="24"/>
          <w:szCs w:val="24"/>
        </w:rPr>
        <w:t xml:space="preserve">мых. Развитие форм рельефа. Процессы, формирующие рельеф. </w:t>
      </w:r>
      <w:r w:rsidRPr="00646D68">
        <w:rPr>
          <w:rFonts w:ascii="Times New Roman" w:hAnsi="Times New Roman" w:cs="Times New Roman"/>
          <w:sz w:val="24"/>
          <w:szCs w:val="24"/>
        </w:rPr>
        <w:lastRenderedPageBreak/>
        <w:t>Древнее оледенение на территории России. Деятельность текучих вод. Деятельность ветра. Деятельность человека. Стихийные природные явления, происходящие в литосфере. Геологическое строение, рельеф и минеральные ресурсы родного края.</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1651C6"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3. Объяснение зависимости расположения крупных форм рельефа и месторождений полезных ископаемых от строения земной коры.</w:t>
      </w:r>
    </w:p>
    <w:p w:rsidR="001651C6"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КЛИМАТ И КЛИМАТИЧЕСКИЕ РЕСУРСЫ (4 ч) </w:t>
      </w:r>
    </w:p>
    <w:p w:rsidR="003D55F4"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От чего зависит климат нашей страны. Климатообразующие факторы. Влияние географического положения на климат. Циркуляция </w:t>
      </w:r>
      <w:r w:rsidR="001651C6">
        <w:rPr>
          <w:rFonts w:ascii="Times New Roman" w:hAnsi="Times New Roman" w:cs="Times New Roman"/>
          <w:sz w:val="24"/>
          <w:szCs w:val="24"/>
        </w:rPr>
        <w:t>воздушных масс. Влияние подсти</w:t>
      </w:r>
      <w:r w:rsidRPr="00646D68">
        <w:rPr>
          <w:rFonts w:ascii="Times New Roman" w:hAnsi="Times New Roman" w:cs="Times New Roman"/>
          <w:sz w:val="24"/>
          <w:szCs w:val="24"/>
        </w:rPr>
        <w:t xml:space="preserve">лающей поверхности. Распределение тепла и влаги на территории России. Распределение тепла на территории нашей страны. Распределение осадков на территории нашей страны. Разнообразие климата России. Типы климатов России: арктический, субарктический; умеренно континентальный, континентальный, резко континентальный, муссонный климат умеренного пояса. Зависимость человека от климата. Агроклиматические ресурсы. Влияние климата на жизнь и деятельность человека. Агроклиматические </w:t>
      </w:r>
      <w:r w:rsidR="001651C6">
        <w:rPr>
          <w:rFonts w:ascii="Times New Roman" w:hAnsi="Times New Roman" w:cs="Times New Roman"/>
          <w:sz w:val="24"/>
          <w:szCs w:val="24"/>
        </w:rPr>
        <w:t>ресурсы. Благоприятные климати</w:t>
      </w:r>
      <w:r w:rsidRPr="00646D68">
        <w:rPr>
          <w:rFonts w:ascii="Times New Roman" w:hAnsi="Times New Roman" w:cs="Times New Roman"/>
          <w:sz w:val="24"/>
          <w:szCs w:val="24"/>
        </w:rPr>
        <w:t>ческие условия. Неблагоприятные климатические явления. Климат родного края.</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4. Определение по картам закономерностей распределения солнечной радиации, радиационного баланса, выявление особенностей распределения средних температур января и июля, годового количества осадков на территории страны.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5. Оценка основных климатических показателей одного из регионов страны.</w:t>
      </w:r>
    </w:p>
    <w:p w:rsidR="003D55F4"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ВНУТРЕННИЕ ВОДЫ И ВОДНЫЕ РЕСУРСЫ (3 ч) </w:t>
      </w:r>
    </w:p>
    <w:p w:rsidR="003D55F4"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Разнообразие внутренних вод России. Значение внутренних вод для человека. Зависимость рек от рельефа. Влияние климата на реки. Стихийные явления, связанные с реками. Озера, болота, подземные воды, ледники, многолетняя мерзлота. Крупнейшие озера России. Происхождение озерных котловин. Верховые </w:t>
      </w:r>
      <w:r w:rsidR="003D55F4">
        <w:rPr>
          <w:rFonts w:ascii="Times New Roman" w:hAnsi="Times New Roman" w:cs="Times New Roman"/>
          <w:sz w:val="24"/>
          <w:szCs w:val="24"/>
        </w:rPr>
        <w:t>и низинные болота. Важность со</w:t>
      </w:r>
      <w:r w:rsidRPr="00646D68">
        <w:rPr>
          <w:rFonts w:ascii="Times New Roman" w:hAnsi="Times New Roman" w:cs="Times New Roman"/>
          <w:sz w:val="24"/>
          <w:szCs w:val="24"/>
        </w:rPr>
        <w:t xml:space="preserve">хранения водно-болотных угодий. Роль подземных вод в природе и жизни человека. Виды подземных вод. Границы распространения многолетней мерзлоты в России, причины ее образования. Особенности освоения территорий с многолетней мерзлотой. Водные ресурсы. Роль воды в жизни человека. Водные ресурсы. Влияние деятельности человека на водные ресурсы и меры по их охране и восстановлению. Стихийные явления, связанные с водой. Дискуссия. Тема «Вода — уникальный ресурс, который нечем заменить...». </w:t>
      </w:r>
    </w:p>
    <w:p w:rsidR="003D55F4"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ПОЧВЫ И ПОЧВЕННЫЕ РЕСУРСЫ (3 ч)</w:t>
      </w:r>
    </w:p>
    <w:p w:rsidR="003D55F4"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Образование почв и их разнообразие. Образование почв. Основные свойства почв. Разнообразие почв. Закономерности распространения почв. Типы почв России: арктические, </w:t>
      </w:r>
      <w:proofErr w:type="spellStart"/>
      <w:r w:rsidRPr="00646D68">
        <w:rPr>
          <w:rFonts w:ascii="Times New Roman" w:hAnsi="Times New Roman" w:cs="Times New Roman"/>
          <w:sz w:val="24"/>
          <w:szCs w:val="24"/>
        </w:rPr>
        <w:t>тундро</w:t>
      </w:r>
      <w:proofErr w:type="spellEnd"/>
      <w:r w:rsidRPr="00646D68">
        <w:rPr>
          <w:rFonts w:ascii="Times New Roman" w:hAnsi="Times New Roman" w:cs="Times New Roman"/>
          <w:sz w:val="24"/>
          <w:szCs w:val="24"/>
        </w:rPr>
        <w:t>-глеевые, подзолистые, дерново-подзолистые, серые лесные, черноземы, темно-каштановые, каштановые, светло-каштановые. Почвенные ресурсы России. Значение почвы для жизни и деятельности человека. От чего нужно охранять почву? Роль мелиорации в повышении плодородия почв. Охрана почв. Почвы родного края.</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w:t>
      </w:r>
    </w:p>
    <w:p w:rsidR="00944AA1"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Выявление условий почвообразования основных типов почв (количество тепла, влаги, рельеф, растите</w:t>
      </w:r>
      <w:r w:rsidR="00944AA1">
        <w:rPr>
          <w:rFonts w:ascii="Times New Roman" w:hAnsi="Times New Roman" w:cs="Times New Roman"/>
          <w:sz w:val="24"/>
          <w:szCs w:val="24"/>
        </w:rPr>
        <w:t>льность). Оценка их плодородия.</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lastRenderedPageBreak/>
        <w:t xml:space="preserve">РАСТИТЕЛЬНЫЙ И ЖИВОТНЫЙ МИР. БИОЛОГИЧЕСКИЕ РЕСУРСЫ (4 ч) </w:t>
      </w:r>
    </w:p>
    <w:p w:rsidR="003D55F4" w:rsidRDefault="00944AA1" w:rsidP="00944AA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646D68">
        <w:rPr>
          <w:rFonts w:ascii="Times New Roman" w:hAnsi="Times New Roman" w:cs="Times New Roman"/>
          <w:sz w:val="24"/>
          <w:szCs w:val="24"/>
        </w:rPr>
        <w:t>Растительный и животный мир России. Растительный и животный мир. Основные типы растительности России. Разнообразие животного мира России. Биологические ресурсы. Особо охраняемые природные территории (ООПТ). Роль живых организмов в жизни Земли. Роль растительного и животного мира в жизни человека. Заповедники и национальные парки России. Растительный и животный мир родного края. Природно-ресурсный потенциал России. Природные условия России. Природные ресурсы. Особенности размещения природных ресурсов.</w:t>
      </w:r>
      <w:r>
        <w:rPr>
          <w:rFonts w:ascii="Times New Roman" w:hAnsi="Times New Roman" w:cs="Times New Roman"/>
          <w:sz w:val="24"/>
          <w:szCs w:val="24"/>
        </w:rPr>
        <w:t xml:space="preserve">  </w:t>
      </w:r>
      <w:r w:rsidR="00D50D64" w:rsidRPr="00646D68">
        <w:rPr>
          <w:rFonts w:ascii="Times New Roman" w:hAnsi="Times New Roman" w:cs="Times New Roman"/>
          <w:sz w:val="24"/>
          <w:szCs w:val="24"/>
        </w:rPr>
        <w:t xml:space="preserve"> </w:t>
      </w:r>
      <w:r>
        <w:rPr>
          <w:rFonts w:ascii="Times New Roman" w:hAnsi="Times New Roman" w:cs="Times New Roman"/>
          <w:sz w:val="24"/>
          <w:szCs w:val="24"/>
        </w:rPr>
        <w:t xml:space="preserve">   </w:t>
      </w:r>
      <w:r w:rsidR="00D50D64" w:rsidRPr="00646D68">
        <w:rPr>
          <w:rFonts w:ascii="Times New Roman" w:hAnsi="Times New Roman" w:cs="Times New Roman"/>
          <w:sz w:val="24"/>
          <w:szCs w:val="24"/>
        </w:rPr>
        <w:t>Практические работы.</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7. Составление прогноза изменений растительного и животного мира при изменении других компонентов природного комплекса.</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8. Определение роли ООПТ в сохранении природы России.</w:t>
      </w:r>
    </w:p>
    <w:p w:rsidR="003D55F4" w:rsidRPr="00991AFA" w:rsidRDefault="00D50D64" w:rsidP="00944AA1">
      <w:pPr>
        <w:spacing w:after="0"/>
        <w:jc w:val="both"/>
        <w:rPr>
          <w:rFonts w:ascii="Times New Roman" w:hAnsi="Times New Roman" w:cs="Times New Roman"/>
          <w:b/>
          <w:sz w:val="24"/>
          <w:szCs w:val="24"/>
        </w:rPr>
      </w:pPr>
      <w:r w:rsidRPr="00991AFA">
        <w:rPr>
          <w:rFonts w:ascii="Times New Roman" w:hAnsi="Times New Roman" w:cs="Times New Roman"/>
          <w:b/>
          <w:sz w:val="24"/>
          <w:szCs w:val="24"/>
        </w:rPr>
        <w:t xml:space="preserve">Предметные результаты обучения </w:t>
      </w:r>
    </w:p>
    <w:p w:rsidR="003D55F4" w:rsidRDefault="00D50D64" w:rsidP="00944AA1">
      <w:pPr>
        <w:spacing w:after="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уметь</w:t>
      </w:r>
      <w:r w:rsidRPr="00646D68">
        <w:rPr>
          <w:rFonts w:ascii="Times New Roman" w:hAnsi="Times New Roman" w:cs="Times New Roman"/>
          <w:sz w:val="24"/>
          <w:szCs w:val="24"/>
        </w:rPr>
        <w:t>: называть и показывать крупные равнины и горы; выяснять с помощью карт соответствие их платформенным и складчатым областям; показывать на карте и называть наиболее крупные месторождения полезных ископаемых; объяснять закономерности их размещения; приводить примеры влияния рельефа на условия жизни людей, изменений рельефа под влиянием внешних и внутренних процессов; делать описания отдельных форм рельефа по картам; называть факторы, влияющие на формирование климата России; определять характерные особенности климата России; иметь представление об изменениях погоды под влиянием циклонов и антициклонов; давать описания климата отдельных территорий; с помощью карт определять температуру, количество осадков, атмосферное давление, количество суммарной радиации и т. д.; приводить примеры влияния климата на хозяйственную деятельность человека и условия жизни; называть и показывать крупнейшие реки, озера; используя карту, давать характеристику отдельных водных объектов; оценивать водные ресурсы; называть факторы почвообразования; используя карту, называть типы почв и их свойства; объяснять разнообразие растительных сообществ на территории России, приводить примеры; объяснять видовое разнообразие животного мира; называть меры по охране растений и животных.</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w:t>
      </w:r>
      <w:r w:rsidRPr="00991AFA">
        <w:rPr>
          <w:rFonts w:ascii="Times New Roman" w:hAnsi="Times New Roman" w:cs="Times New Roman"/>
          <w:b/>
          <w:sz w:val="24"/>
          <w:szCs w:val="24"/>
        </w:rPr>
        <w:t>Раздел П</w:t>
      </w:r>
      <w:r w:rsidRPr="00646D68">
        <w:rPr>
          <w:rFonts w:ascii="Times New Roman" w:hAnsi="Times New Roman" w:cs="Times New Roman"/>
          <w:sz w:val="24"/>
          <w:szCs w:val="24"/>
        </w:rPr>
        <w:t xml:space="preserve">. </w:t>
      </w:r>
      <w:r w:rsidRPr="00991AFA">
        <w:rPr>
          <w:rFonts w:ascii="Times New Roman" w:hAnsi="Times New Roman" w:cs="Times New Roman"/>
          <w:b/>
          <w:sz w:val="24"/>
          <w:szCs w:val="24"/>
        </w:rPr>
        <w:t>Природные комплексы России</w:t>
      </w:r>
      <w:r w:rsidRPr="00646D68">
        <w:rPr>
          <w:rFonts w:ascii="Times New Roman" w:hAnsi="Times New Roman" w:cs="Times New Roman"/>
          <w:sz w:val="24"/>
          <w:szCs w:val="24"/>
        </w:rPr>
        <w:t xml:space="preserve"> (36 ч)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ПРИРОДНОЕ РАЙОНИРОВАНИЕ(6 ч)</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Разнообразие природных комплексов России. Разнообразие природных территориальных комплексов (ПТК). Физико-географическое районирование. ПТК природные и антропогенные. Моря как крупные природные комплексы. Особенности природных комплексов морей на примере Белого моря. Ресурсы морей. Природные зоны России. Природная зональность. Природные зоны нашей Родины: арктические пустыни, тундра, лесотундра, тайга, смешанные и широколиственные леса, лесостепи, степи, полупустыни и пустыни. Высотная поясность. Влияние гор на другие компоненты природы и человека. Высотная поясность. Зависимость «набора» высотных поясов от </w:t>
      </w:r>
      <w:r w:rsidR="003D55F4">
        <w:rPr>
          <w:rFonts w:ascii="Times New Roman" w:hAnsi="Times New Roman" w:cs="Times New Roman"/>
          <w:sz w:val="24"/>
          <w:szCs w:val="24"/>
        </w:rPr>
        <w:t>географического положения и вы</w:t>
      </w:r>
      <w:r w:rsidRPr="00646D68">
        <w:rPr>
          <w:rFonts w:ascii="Times New Roman" w:hAnsi="Times New Roman" w:cs="Times New Roman"/>
          <w:sz w:val="24"/>
          <w:szCs w:val="24"/>
        </w:rPr>
        <w:t xml:space="preserve">соты гор.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Практические работы.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9. Сравнительная характеристика двух природных зон России (по выбору).</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10. Объяснение принципов выделения кру</w:t>
      </w:r>
      <w:r w:rsidR="003D55F4">
        <w:rPr>
          <w:rFonts w:ascii="Times New Roman" w:hAnsi="Times New Roman" w:cs="Times New Roman"/>
          <w:sz w:val="24"/>
          <w:szCs w:val="24"/>
        </w:rPr>
        <w:t>пных природных регионов на тер</w:t>
      </w:r>
      <w:r w:rsidRPr="00646D68">
        <w:rPr>
          <w:rFonts w:ascii="Times New Roman" w:hAnsi="Times New Roman" w:cs="Times New Roman"/>
          <w:sz w:val="24"/>
          <w:szCs w:val="24"/>
        </w:rPr>
        <w:t xml:space="preserve">ритории России.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lastRenderedPageBreak/>
        <w:t>ПРИРОДА РЕГИОНОВ РОССИИ (30 ч)</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Восточно-Европейская (Русская) равнина. Особенности географического положения. История освоения. Особенности природы Русской равнины. Природные комплексы Восточно-Европейской равнины. Памятники природы равнины. Природные ресурсы равнины и проблемы их рационального использования. Кавказ — самые высокие горы России. Географическое положение. Рельеф, геологическое строение и полезные ископаемые Кавказа. Особенности природы высокогорий. Природные комплексы Северного Кавказа. Природные ресурсы. Население Северного Кавказа. Урал — «каменный пояс Русской земли». Особенности географического положения, история освоения. Природные ресурсы. Своеобразие природы Урала. Природные уникумы. Экологические проблемы Урала. </w:t>
      </w:r>
      <w:proofErr w:type="gramStart"/>
      <w:r w:rsidRPr="00646D68">
        <w:rPr>
          <w:rFonts w:ascii="Times New Roman" w:hAnsi="Times New Roman" w:cs="Times New Roman"/>
          <w:sz w:val="24"/>
          <w:szCs w:val="24"/>
        </w:rPr>
        <w:t>Западно-Сибирская</w:t>
      </w:r>
      <w:proofErr w:type="gramEnd"/>
      <w:r w:rsidRPr="00646D68">
        <w:rPr>
          <w:rFonts w:ascii="Times New Roman" w:hAnsi="Times New Roman" w:cs="Times New Roman"/>
          <w:sz w:val="24"/>
          <w:szCs w:val="24"/>
        </w:rPr>
        <w:t xml:space="preserve"> равнина. Особенности географического положения. Особенности природы </w:t>
      </w:r>
      <w:proofErr w:type="gramStart"/>
      <w:r w:rsidRPr="00646D68">
        <w:rPr>
          <w:rFonts w:ascii="Times New Roman" w:hAnsi="Times New Roman" w:cs="Times New Roman"/>
          <w:sz w:val="24"/>
          <w:szCs w:val="24"/>
        </w:rPr>
        <w:t>Западно-Сибирской</w:t>
      </w:r>
      <w:proofErr w:type="gramEnd"/>
      <w:r w:rsidRPr="00646D68">
        <w:rPr>
          <w:rFonts w:ascii="Times New Roman" w:hAnsi="Times New Roman" w:cs="Times New Roman"/>
          <w:sz w:val="24"/>
          <w:szCs w:val="24"/>
        </w:rPr>
        <w:t xml:space="preserve"> равнины. Природные зоны </w:t>
      </w:r>
      <w:proofErr w:type="gramStart"/>
      <w:r w:rsidRPr="00646D68">
        <w:rPr>
          <w:rFonts w:ascii="Times New Roman" w:hAnsi="Times New Roman" w:cs="Times New Roman"/>
          <w:sz w:val="24"/>
          <w:szCs w:val="24"/>
        </w:rPr>
        <w:t>Западно-Сибирской</w:t>
      </w:r>
      <w:proofErr w:type="gramEnd"/>
      <w:r w:rsidRPr="00646D68">
        <w:rPr>
          <w:rFonts w:ascii="Times New Roman" w:hAnsi="Times New Roman" w:cs="Times New Roman"/>
          <w:sz w:val="24"/>
          <w:szCs w:val="24"/>
        </w:rPr>
        <w:t xml:space="preserve"> равнины. Природные ресурсы равнины и условия их освоения. Восточная Сибирь: величие и суровость природы. Особенности географического положения. История освоения Восточной Сибири. Особ</w:t>
      </w:r>
      <w:r w:rsidR="003D55F4">
        <w:rPr>
          <w:rFonts w:ascii="Times New Roman" w:hAnsi="Times New Roman" w:cs="Times New Roman"/>
          <w:sz w:val="24"/>
          <w:szCs w:val="24"/>
        </w:rPr>
        <w:t>енности природы Восточной Сиби</w:t>
      </w:r>
      <w:r w:rsidRPr="00646D68">
        <w:rPr>
          <w:rFonts w:ascii="Times New Roman" w:hAnsi="Times New Roman" w:cs="Times New Roman"/>
          <w:sz w:val="24"/>
          <w:szCs w:val="24"/>
        </w:rPr>
        <w:t>ри. Климат. Природные районы Восточной Сибири. Жемчужина Сибири — Байкал. Природные ресурсы Восточной Сибири и проблемы их освоения. Дальний Восток — край контрастов. Особенности географического положения. История освоения. Особенности природы Дальнего Востока. Природные комплексы Дальнего Востока. Природные уникумы. Природные ресурсы Дальнего Востока, освоение их человеком.</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991AFA"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11. Оценка природных условий и ресурсов одного из регионов России. Прогнозирование изменений природы в результате хозяйственной деятельности.</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12. Характеристика взаимодействия природы и общества на примере одного из природных регионов.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Творческие работы. * Разработка туристических маршрутов по Русской равнине: по памятникам природы; по национальным паркам; по рекам и озерам.</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 Подготовка презентации о природных уникумах Северного Кавказа.</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 Разработка туристических маршрутов по разным частям Урала: Северному, Среднему, Южному.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Дискуссии.</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Темы: «Что мешает освоению природных богатств </w:t>
      </w:r>
      <w:proofErr w:type="gramStart"/>
      <w:r w:rsidRPr="00646D68">
        <w:rPr>
          <w:rFonts w:ascii="Times New Roman" w:hAnsi="Times New Roman" w:cs="Times New Roman"/>
          <w:sz w:val="24"/>
          <w:szCs w:val="24"/>
        </w:rPr>
        <w:t>Западно-Сибирской</w:t>
      </w:r>
      <w:proofErr w:type="gramEnd"/>
      <w:r w:rsidRPr="00646D68">
        <w:rPr>
          <w:rFonts w:ascii="Times New Roman" w:hAnsi="Times New Roman" w:cs="Times New Roman"/>
          <w:sz w:val="24"/>
          <w:szCs w:val="24"/>
        </w:rPr>
        <w:t xml:space="preserve"> равнины?»;</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«Докажите справедливость слов М. В. Ломоносова "Российское могущество прирастать Сибирью будет..."».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Предметные результаты обучения</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Учащийся должен уметь: показывать на карте основные природные зоны России, называть их; приводить примеры наиболее характерных представителей растительного и животного мира; объяснять причины зонального и азонального расположения ландшафтов; показывать на карте крупные природно-территориальные комплексы России; приводить примеры взаимосвязей природных компонентов в природном комплексе; показывать на карте крупные природные районы России; называть и показывать на карте географические объекты (горы, равнины, реки, озера и т. д.); давать комплексную физико-географическую характеристику объектов; отбирать объекты, определяющие </w:t>
      </w:r>
      <w:r w:rsidRPr="00646D68">
        <w:rPr>
          <w:rFonts w:ascii="Times New Roman" w:hAnsi="Times New Roman" w:cs="Times New Roman"/>
          <w:sz w:val="24"/>
          <w:szCs w:val="24"/>
        </w:rPr>
        <w:lastRenderedPageBreak/>
        <w:t>географический образ данной территории; оценивать природные условия и природные ресурсы территории с точки зрения условий труда и быта, влияния на обычаи и традиции людей; приводить примеры рационального и нерационального использования природных ресурсов регионов; выделять экологические проблемы природных регионов.</w:t>
      </w:r>
    </w:p>
    <w:p w:rsidR="003D55F4" w:rsidRDefault="00D50D64" w:rsidP="00646D68">
      <w:pPr>
        <w:spacing w:after="0"/>
        <w:ind w:left="360"/>
        <w:jc w:val="both"/>
        <w:rPr>
          <w:rFonts w:ascii="Times New Roman" w:hAnsi="Times New Roman" w:cs="Times New Roman"/>
          <w:sz w:val="24"/>
          <w:szCs w:val="24"/>
        </w:rPr>
      </w:pPr>
      <w:r w:rsidRPr="00991AFA">
        <w:rPr>
          <w:rFonts w:ascii="Times New Roman" w:hAnsi="Times New Roman" w:cs="Times New Roman"/>
          <w:b/>
          <w:sz w:val="24"/>
          <w:szCs w:val="24"/>
        </w:rPr>
        <w:t xml:space="preserve"> Раздел III. Человек и природа</w:t>
      </w:r>
      <w:r w:rsidRPr="00646D68">
        <w:rPr>
          <w:rFonts w:ascii="Times New Roman" w:hAnsi="Times New Roman" w:cs="Times New Roman"/>
          <w:sz w:val="24"/>
          <w:szCs w:val="24"/>
        </w:rPr>
        <w:t xml:space="preserve"> (б ч)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Влияние природных условий на жизнь и здоровье человека. Благоприятные условия для жизни и деятельности людей. Освоение территорий с экстремальными условиями. Стихийные природные явления и их причины. География стихийных явлений. Меры борьбы. Рациональное природопользование. Охрана природы. Значение географического прогноза. Россия на экологической карте. Источники экологической опасности. Контроль за состоянием природной среды. Экология и здоровье человека. Уровень здоровья людей. Ландшафты как фактор здоровья. География для природы и общества. История взаимоотношений между человеком и географической средой. Научно-техническая</w:t>
      </w:r>
      <w:r w:rsidR="003D55F4">
        <w:rPr>
          <w:rFonts w:ascii="Times New Roman" w:hAnsi="Times New Roman" w:cs="Times New Roman"/>
          <w:sz w:val="24"/>
          <w:szCs w:val="24"/>
        </w:rPr>
        <w:t xml:space="preserve"> </w:t>
      </w:r>
      <w:r w:rsidR="003D55F4" w:rsidRPr="00646D68">
        <w:rPr>
          <w:rFonts w:ascii="Times New Roman" w:hAnsi="Times New Roman" w:cs="Times New Roman"/>
          <w:sz w:val="24"/>
          <w:szCs w:val="24"/>
        </w:rPr>
        <w:t>революция</w:t>
      </w:r>
      <w:r w:rsidR="003D55F4">
        <w:rPr>
          <w:rFonts w:ascii="Times New Roman" w:hAnsi="Times New Roman" w:cs="Times New Roman"/>
          <w:sz w:val="24"/>
          <w:szCs w:val="24"/>
        </w:rPr>
        <w:t>: благо или причины экологи</w:t>
      </w:r>
      <w:r w:rsidRPr="00646D68">
        <w:rPr>
          <w:rFonts w:ascii="Times New Roman" w:hAnsi="Times New Roman" w:cs="Times New Roman"/>
          <w:sz w:val="24"/>
          <w:szCs w:val="24"/>
        </w:rPr>
        <w:t>ческого кризиса.</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13. Сравнительная характеристика природных условий и ресурсов двух регионов России.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14. Составление карты «Природные уникумы России» (по желанию).</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15. Характеристика экологического состояния одного из регионов России</w:t>
      </w:r>
    </w:p>
    <w:p w:rsidR="003D55F4" w:rsidRPr="00991AFA" w:rsidRDefault="00D50D64" w:rsidP="00646D68">
      <w:pPr>
        <w:spacing w:after="0"/>
        <w:ind w:left="360"/>
        <w:jc w:val="both"/>
        <w:rPr>
          <w:rFonts w:ascii="Times New Roman" w:hAnsi="Times New Roman" w:cs="Times New Roman"/>
          <w:b/>
          <w:sz w:val="24"/>
          <w:szCs w:val="24"/>
        </w:rPr>
      </w:pPr>
      <w:r w:rsidRPr="00646D68">
        <w:rPr>
          <w:rFonts w:ascii="Times New Roman" w:hAnsi="Times New Roman" w:cs="Times New Roman"/>
          <w:sz w:val="24"/>
          <w:szCs w:val="24"/>
        </w:rPr>
        <w:t xml:space="preserve"> </w:t>
      </w:r>
      <w:r w:rsidRPr="00991AFA">
        <w:rPr>
          <w:rFonts w:ascii="Times New Roman" w:hAnsi="Times New Roman" w:cs="Times New Roman"/>
          <w:b/>
          <w:sz w:val="24"/>
          <w:szCs w:val="24"/>
        </w:rPr>
        <w:t xml:space="preserve">Предметные результаты обучения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уметь:</w:t>
      </w:r>
      <w:r w:rsidRPr="00646D68">
        <w:rPr>
          <w:rFonts w:ascii="Times New Roman" w:hAnsi="Times New Roman" w:cs="Times New Roman"/>
          <w:sz w:val="24"/>
          <w:szCs w:val="24"/>
        </w:rPr>
        <w:t xml:space="preserve"> объяснять влияние природных условий на жизнь, здоровье и хозяйственную деятельность людей; объяснять изменение природы под влиянием деятельности человека; объяснять значение географической науки в изучении и преобразовании природы, приводить соответствующие примеры.</w:t>
      </w:r>
    </w:p>
    <w:p w:rsidR="003D55F4" w:rsidRPr="00991AFA" w:rsidRDefault="00D50D64" w:rsidP="00646D68">
      <w:pPr>
        <w:spacing w:after="0"/>
        <w:ind w:left="360"/>
        <w:jc w:val="both"/>
        <w:rPr>
          <w:rFonts w:ascii="Times New Roman" w:hAnsi="Times New Roman" w:cs="Times New Roman"/>
          <w:b/>
          <w:sz w:val="24"/>
          <w:szCs w:val="24"/>
        </w:rPr>
      </w:pPr>
      <w:r w:rsidRPr="00991AFA">
        <w:rPr>
          <w:rFonts w:ascii="Times New Roman" w:hAnsi="Times New Roman" w:cs="Times New Roman"/>
          <w:b/>
          <w:sz w:val="24"/>
          <w:szCs w:val="24"/>
        </w:rPr>
        <w:t xml:space="preserve"> </w:t>
      </w:r>
      <w:proofErr w:type="spellStart"/>
      <w:r w:rsidRPr="00991AFA">
        <w:rPr>
          <w:rFonts w:ascii="Times New Roman" w:hAnsi="Times New Roman" w:cs="Times New Roman"/>
          <w:b/>
          <w:sz w:val="24"/>
          <w:szCs w:val="24"/>
        </w:rPr>
        <w:t>Метапредметные</w:t>
      </w:r>
      <w:proofErr w:type="spellEnd"/>
      <w:r w:rsidRPr="00991AFA">
        <w:rPr>
          <w:rFonts w:ascii="Times New Roman" w:hAnsi="Times New Roman" w:cs="Times New Roman"/>
          <w:b/>
          <w:sz w:val="24"/>
          <w:szCs w:val="24"/>
        </w:rPr>
        <w:t xml:space="preserve"> результаты обучения</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Учащийся должен </w:t>
      </w:r>
      <w:r w:rsidRPr="00991AFA">
        <w:rPr>
          <w:rFonts w:ascii="Times New Roman" w:hAnsi="Times New Roman" w:cs="Times New Roman"/>
          <w:b/>
          <w:sz w:val="24"/>
          <w:szCs w:val="24"/>
        </w:rPr>
        <w:t>уметь</w:t>
      </w:r>
      <w:r w:rsidRPr="00646D68">
        <w:rPr>
          <w:rFonts w:ascii="Times New Roman" w:hAnsi="Times New Roman" w:cs="Times New Roman"/>
          <w:sz w:val="24"/>
          <w:szCs w:val="24"/>
        </w:rPr>
        <w:t>: ставить учебные задачи; вносить изменения в последовательность и содержание учебной задачи; выбирать наиболее рациональную последовательность выполнения учебной задачи; планировать и корректировать свою деятельность в соответствии с ее целями, задачами и условиями; оценивать свою работу в сравнении с существующими требованиями; классифицировать информацию в соответствии с выбранными признаками; сравнивать объекты по главным и второстепенным признакам; систематизировать информацию; структурировать информацию; формулировать проблемные вопросы, искать пути решения проблемной ситуации; владеть навыками анализа и синтеза; искать и отбирать необходимые источники информации; использовать информационно-коммуникационные технологии на уровне общего пользования, включая поиск, построение и передачу ин</w:t>
      </w:r>
      <w:r w:rsidR="003D55F4">
        <w:rPr>
          <w:rFonts w:ascii="Times New Roman" w:hAnsi="Times New Roman" w:cs="Times New Roman"/>
          <w:sz w:val="24"/>
          <w:szCs w:val="24"/>
        </w:rPr>
        <w:t>формации, презентацию выполнен</w:t>
      </w:r>
      <w:r w:rsidRPr="00646D68">
        <w:rPr>
          <w:rFonts w:ascii="Times New Roman" w:hAnsi="Times New Roman" w:cs="Times New Roman"/>
          <w:sz w:val="24"/>
          <w:szCs w:val="24"/>
        </w:rPr>
        <w:t xml:space="preserve">ных работ на основе умений безопасного использования средств информационно- коммуникационных технологий и сети Интернет; представлять информацию в различных формах (письменной и устной) и видах; работать с текстом и </w:t>
      </w:r>
      <w:r w:rsidR="003D55F4" w:rsidRPr="00646D68">
        <w:rPr>
          <w:rFonts w:ascii="Times New Roman" w:hAnsi="Times New Roman" w:cs="Times New Roman"/>
          <w:sz w:val="24"/>
          <w:szCs w:val="24"/>
        </w:rPr>
        <w:t>вне текстовыми</w:t>
      </w:r>
      <w:r w:rsidRPr="00646D68">
        <w:rPr>
          <w:rFonts w:ascii="Times New Roman" w:hAnsi="Times New Roman" w:cs="Times New Roman"/>
          <w:sz w:val="24"/>
          <w:szCs w:val="24"/>
        </w:rPr>
        <w:t xml:space="preserve">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 использовать различные виды моделирования, исходя из учебной задачи; создавать собственную информацию и представлять ее в соответствии с </w:t>
      </w:r>
      <w:r w:rsidRPr="00646D68">
        <w:rPr>
          <w:rFonts w:ascii="Times New Roman" w:hAnsi="Times New Roman" w:cs="Times New Roman"/>
          <w:sz w:val="24"/>
          <w:szCs w:val="24"/>
        </w:rPr>
        <w:lastRenderedPageBreak/>
        <w:t xml:space="preserve">учебными задачами; составлять рецензии, аннотации; выступать перед аудиторией, придерживаясь определенного стиля при выступлении; вести дискуссию, диалог; находить приемлемое решение при наличии разных точек зрения. </w:t>
      </w:r>
    </w:p>
    <w:p w:rsidR="003D55F4" w:rsidRPr="00991AFA" w:rsidRDefault="00D50D64" w:rsidP="00646D68">
      <w:pPr>
        <w:spacing w:after="0"/>
        <w:ind w:left="360"/>
        <w:jc w:val="both"/>
        <w:rPr>
          <w:rFonts w:ascii="Times New Roman" w:hAnsi="Times New Roman" w:cs="Times New Roman"/>
          <w:b/>
          <w:sz w:val="24"/>
          <w:szCs w:val="24"/>
        </w:rPr>
      </w:pPr>
      <w:r w:rsidRPr="00991AFA">
        <w:rPr>
          <w:rFonts w:ascii="Times New Roman" w:hAnsi="Times New Roman" w:cs="Times New Roman"/>
          <w:b/>
          <w:sz w:val="24"/>
          <w:szCs w:val="24"/>
        </w:rPr>
        <w:t xml:space="preserve">Личностные результаты обучения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обладать</w:t>
      </w:r>
      <w:r w:rsidRPr="00646D68">
        <w:rPr>
          <w:rFonts w:ascii="Times New Roman" w:hAnsi="Times New Roman" w:cs="Times New Roman"/>
          <w:sz w:val="24"/>
          <w:szCs w:val="24"/>
        </w:rPr>
        <w:t>: российской гражданской идентичностью: патриотизмом, уважением к Отечеству, прошлому и настоящему многонационального народа России; осознанием своей этнической принадлежности, знанием истории, культуры своего народа, своего края, основ культурного наследия народов России и человечества; усвоением гуманистических, демократических и традиционных ценностей многонационального российского общества; чувством ответственности и долга перед Родиной; ответственным отношением к учению, готовностью и способностью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целостным мировоззрением, соответствующим современному уровню развития науки и общественной практики; гражданской позицией к ценностям народов России, готовностью и способностью вести диалог с другими людьми и достигать в нем взаимопонимания; коммуникативной компетентностью в общении и сотрудничестве со сверстниками, детьми старшего и младшего возраста, взрослыми в пр</w:t>
      </w:r>
      <w:r w:rsidR="003D55F4">
        <w:rPr>
          <w:rFonts w:ascii="Times New Roman" w:hAnsi="Times New Roman" w:cs="Times New Roman"/>
          <w:sz w:val="24"/>
          <w:szCs w:val="24"/>
        </w:rPr>
        <w:t>оцессе образовательной, общест</w:t>
      </w:r>
      <w:r w:rsidRPr="00646D68">
        <w:rPr>
          <w:rFonts w:ascii="Times New Roman" w:hAnsi="Times New Roman" w:cs="Times New Roman"/>
          <w:sz w:val="24"/>
          <w:szCs w:val="24"/>
        </w:rPr>
        <w:t>венно полезной, учебно-исследовательской, творческой и других видов деятельности; пониманием ценности здорового и безопасного образа жизни, правилами индивидуального и коллективного безопасного поведения в чрезвычайных ситуациях; основами экологической культуры, соответствующей современному уровню экологического мышления.</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w:t>
      </w:r>
      <w:r w:rsidRPr="00991AFA">
        <w:rPr>
          <w:rFonts w:ascii="Times New Roman" w:hAnsi="Times New Roman" w:cs="Times New Roman"/>
          <w:b/>
          <w:sz w:val="24"/>
          <w:szCs w:val="24"/>
        </w:rPr>
        <w:t>ГЕОГРАФИЯ РОССИИ. НАСЕЛЕНИЕ И ХОЗЯЙСТВО 9 КЛАСС</w:t>
      </w:r>
      <w:r w:rsidRPr="00646D68">
        <w:rPr>
          <w:rFonts w:ascii="Times New Roman" w:hAnsi="Times New Roman" w:cs="Times New Roman"/>
          <w:sz w:val="24"/>
          <w:szCs w:val="24"/>
        </w:rPr>
        <w:t xml:space="preserve"> (2 ч в неделю, всего 68 ч, их них 9 ч — резервное время)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Общая часть курса (33 ч)</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МЕСТО РОССИИ В МИРЕ (4 ч)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Место России в мире. Политико-государственное устройство Российской Федерации. Географический взгляд на Россию: ее место в мире по площади территории, числу жителей, запасам и разнообразию природных ресурсов, политической роли в мирово</w:t>
      </w:r>
      <w:r w:rsidR="003D55F4">
        <w:rPr>
          <w:rFonts w:ascii="Times New Roman" w:hAnsi="Times New Roman" w:cs="Times New Roman"/>
          <w:sz w:val="24"/>
          <w:szCs w:val="24"/>
        </w:rPr>
        <w:t>м сообществе, оборонному потен</w:t>
      </w:r>
      <w:r w:rsidRPr="00646D68">
        <w:rPr>
          <w:rFonts w:ascii="Times New Roman" w:hAnsi="Times New Roman" w:cs="Times New Roman"/>
          <w:sz w:val="24"/>
          <w:szCs w:val="24"/>
        </w:rPr>
        <w:t>циалу. Функции административно-территориального деления страны. Федерация и субъекты Федерации. Государственно-территориальные и национально-территориальные образования. Федеральные округа. Географическое положение и границы России. Понятие «географическое положение», виды и уровни (масштабы) географического положения. Оценка северного географического положения России. Географическое положение как фактор развития хозяйства. Государственные границы России, их виды, значение. Государственная территория России. Морские и сухопутные границы, воздушное пространство и пространство недр, континентальный шельф и экономическая зона Российской Федерации. Особенности границ России. Страны — соседи России. Экономике- и транспортно-географическое, геополитическое и эколого-географическое положение России. Особенности экономико-географического положения России, роль соседей 1-го порядка</w:t>
      </w:r>
      <w:r w:rsidR="003D55F4">
        <w:rPr>
          <w:rFonts w:ascii="Times New Roman" w:hAnsi="Times New Roman" w:cs="Times New Roman"/>
          <w:sz w:val="24"/>
          <w:szCs w:val="24"/>
        </w:rPr>
        <w:t>. Различия транспортно-географи</w:t>
      </w:r>
      <w:r w:rsidRPr="00646D68">
        <w:rPr>
          <w:rFonts w:ascii="Times New Roman" w:hAnsi="Times New Roman" w:cs="Times New Roman"/>
          <w:sz w:val="24"/>
          <w:szCs w:val="24"/>
        </w:rPr>
        <w:t xml:space="preserve">ческого положения отдельных частей страны. Роль Центральной и Западной Европы в формировании </w:t>
      </w:r>
      <w:proofErr w:type="spellStart"/>
      <w:r w:rsidRPr="00646D68">
        <w:rPr>
          <w:rFonts w:ascii="Times New Roman" w:hAnsi="Times New Roman" w:cs="Times New Roman"/>
          <w:sz w:val="24"/>
          <w:szCs w:val="24"/>
        </w:rPr>
        <w:t>геоэкологического</w:t>
      </w:r>
      <w:proofErr w:type="spellEnd"/>
      <w:r w:rsidRPr="00646D68">
        <w:rPr>
          <w:rFonts w:ascii="Times New Roman" w:hAnsi="Times New Roman" w:cs="Times New Roman"/>
          <w:sz w:val="24"/>
          <w:szCs w:val="24"/>
        </w:rPr>
        <w:t xml:space="preserve"> положения России. Сложность геополитического и геоэкономического положения страны. Государственная территория России. Понятие о государственной территории страны, ее </w:t>
      </w:r>
      <w:r w:rsidRPr="00646D68">
        <w:rPr>
          <w:rFonts w:ascii="Times New Roman" w:hAnsi="Times New Roman" w:cs="Times New Roman"/>
          <w:sz w:val="24"/>
          <w:szCs w:val="24"/>
        </w:rPr>
        <w:lastRenderedPageBreak/>
        <w:t>составляющие. Параметры оценки государственной территории. Российская зона Севера. Оценка запасов природных ресурсов на территории России.</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Практические работы. </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1. Анализ административно-территориального деления России.</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2. Сравнение географического положения России с другими странами.</w:t>
      </w:r>
    </w:p>
    <w:p w:rsidR="003D55F4" w:rsidRDefault="00D50D64" w:rsidP="00646D68">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НАСЕЛЕНИЕ РОССИЙСКОЙ ФЕДЕРАЦИИ (5 ч) </w:t>
      </w:r>
    </w:p>
    <w:p w:rsidR="003D55F4" w:rsidRDefault="00D50D64"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Исторические особенности заселения и освоения территории России. Главные ареалы расселения восточных славян. Основные направления колонизации Московского государства. Формирование и заселение территории Русского и Российского государства в XVI—XIX вв. Численность и естественный прирост населения. Численность населения России. Переписи населения. Динамика численности населения</w:t>
      </w:r>
      <w:r w:rsidR="003D55F4">
        <w:rPr>
          <w:rFonts w:ascii="Times New Roman" w:hAnsi="Times New Roman" w:cs="Times New Roman"/>
          <w:sz w:val="24"/>
          <w:szCs w:val="24"/>
        </w:rPr>
        <w:t>. Демографические кризисы. Осо</w:t>
      </w:r>
      <w:r w:rsidRPr="00646D68">
        <w:rPr>
          <w:rFonts w:ascii="Times New Roman" w:hAnsi="Times New Roman" w:cs="Times New Roman"/>
          <w:sz w:val="24"/>
          <w:szCs w:val="24"/>
        </w:rPr>
        <w:t>бенности естественного движения населения в России. Половозрастная структура населения. Своеобразие в соотношении мужчин и женщин в России и определяющие это своеобразие факторы. Численность мужского и женского населения и его динамика. Прогноз численности населения. Национальный состав населения России. Россия — многонациональное государство. Языковые семьи народов России. Классификация народов России по языковому признаку. Наиболее многонациональные районы страны. Религии, исповедуемые в России. Основные районы распространения разных религий. Миграции населения. Понятие о миграциях. Виды миграций. Внутренние и внешние миграции. Направления миграций в России, их влияние на жизнь страны. Городское и сельское население. Городские поселения. Соотношение городского и сельского населения. Размещение городов по территории с</w:t>
      </w:r>
      <w:r w:rsidR="003D55F4">
        <w:rPr>
          <w:rFonts w:ascii="Times New Roman" w:hAnsi="Times New Roman" w:cs="Times New Roman"/>
          <w:sz w:val="24"/>
          <w:szCs w:val="24"/>
        </w:rPr>
        <w:t>траны. Различия городов по чис</w:t>
      </w:r>
      <w:r w:rsidRPr="00646D68">
        <w:rPr>
          <w:rFonts w:ascii="Times New Roman" w:hAnsi="Times New Roman" w:cs="Times New Roman"/>
          <w:sz w:val="24"/>
          <w:szCs w:val="24"/>
        </w:rPr>
        <w:t xml:space="preserve">ленности населения и функциям. Крупнейшие города России. Городские агломерации. Урбанизация. Сельские поселения. Средняя плотность населения в России. Географические особенности размещения российского населения. Основная зона расселения. Размещение населения в зоне Севера. </w:t>
      </w:r>
    </w:p>
    <w:p w:rsidR="003D55F4" w:rsidRDefault="00D50D64"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Практические работы. </w:t>
      </w:r>
    </w:p>
    <w:p w:rsidR="003D55F4" w:rsidRDefault="00D50D64"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3. Составление сравнительной характеристики половозрастного состава населения регионов России.</w:t>
      </w:r>
    </w:p>
    <w:p w:rsidR="003D55F4" w:rsidRDefault="00D50D64"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4. Характеристика </w:t>
      </w:r>
      <w:r w:rsidR="003D55F4">
        <w:rPr>
          <w:rFonts w:ascii="Times New Roman" w:hAnsi="Times New Roman" w:cs="Times New Roman"/>
          <w:sz w:val="24"/>
          <w:szCs w:val="24"/>
        </w:rPr>
        <w:t>особенностей миграционного дви</w:t>
      </w:r>
      <w:r w:rsidRPr="00646D68">
        <w:rPr>
          <w:rFonts w:ascii="Times New Roman" w:hAnsi="Times New Roman" w:cs="Times New Roman"/>
          <w:sz w:val="24"/>
          <w:szCs w:val="24"/>
        </w:rPr>
        <w:t>жения населения России.</w:t>
      </w:r>
    </w:p>
    <w:p w:rsidR="003D55F4" w:rsidRDefault="00D50D64"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ГЕОГРАФИЧЕСКИЕ ОСОБЕННОСТИ ЭКОНОМИКИ РОССИИ (3 ч)</w:t>
      </w:r>
    </w:p>
    <w:p w:rsidR="003D55F4" w:rsidRDefault="00D50D64"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География основных типов экономики на территории России. Классификация историко-экономических систем, регионы России с преобладанием их различных типов. Особенности функциональной и отраслевой структуры хозяйства России. Проблемы природно-ресурсной основы экономики страны. Состав добывающей промышленности и ее роль в хозяйстве страны. Назначение и виды природных ресурсов. Экологические ситуации и экологические проблемы России. Россия в современной мировой экономике. Перспективы развития России. Особенности постиндустриальной стадии развития. Понятия центра и </w:t>
      </w:r>
      <w:proofErr w:type="spellStart"/>
      <w:r w:rsidRPr="00646D68">
        <w:rPr>
          <w:rFonts w:ascii="Times New Roman" w:hAnsi="Times New Roman" w:cs="Times New Roman"/>
          <w:sz w:val="24"/>
          <w:szCs w:val="24"/>
        </w:rPr>
        <w:t>полупериферии</w:t>
      </w:r>
      <w:proofErr w:type="spellEnd"/>
      <w:r w:rsidR="003D55F4">
        <w:rPr>
          <w:rFonts w:ascii="Times New Roman" w:hAnsi="Times New Roman" w:cs="Times New Roman"/>
          <w:sz w:val="24"/>
          <w:szCs w:val="24"/>
        </w:rPr>
        <w:t xml:space="preserve"> мирового хо</w:t>
      </w:r>
      <w:r w:rsidRPr="00646D68">
        <w:rPr>
          <w:rFonts w:ascii="Times New Roman" w:hAnsi="Times New Roman" w:cs="Times New Roman"/>
          <w:sz w:val="24"/>
          <w:szCs w:val="24"/>
        </w:rPr>
        <w:t>зяйства. Пути развития России в обозримой перспективе.</w:t>
      </w:r>
    </w:p>
    <w:p w:rsidR="003D55F4" w:rsidRDefault="00D50D64"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ВАЖНЕЙШИЕ МЕЖОТРАСЛЕВЫЕ КОМПЛЕКСЫ РОССИИ И ИХ ГЕОГРАФИЯ (1 ч) </w:t>
      </w:r>
    </w:p>
    <w:p w:rsidR="003D55F4" w:rsidRDefault="00D50D64"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lastRenderedPageBreak/>
        <w:t>Научный комплекс. Межотраслевые комплексы и их хозяйственные функции. Роль науки в современном обществе и России. Состав научного комплекса. География науки и образования. Основные районы, центры, города науки. Перспективы развития науки и образования.</w:t>
      </w:r>
    </w:p>
    <w:p w:rsidR="003D55F4" w:rsidRDefault="00D50D64"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МАШИНОСТРОИТЕЛЬНЫЙ КОМПЛЕКС (3 ч)</w:t>
      </w:r>
    </w:p>
    <w:p w:rsidR="003D55F4" w:rsidRDefault="00D50D64"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 xml:space="preserve"> Роль, значение и проблемы развития машиностроения. Ведущая роль машиностроительного комплекса в хозяйстве. Главная задача машиностроения. Состав машиностроения, группировка отраслей по роли и назначению. Проблемы российского машиностроения. Факторы размещения машиностроительных предприятий. Современная система факторов размещения машиностроения. Ведущая роль </w:t>
      </w:r>
      <w:proofErr w:type="spellStart"/>
      <w:r w:rsidRPr="00646D68">
        <w:rPr>
          <w:rFonts w:ascii="Times New Roman" w:hAnsi="Times New Roman" w:cs="Times New Roman"/>
          <w:sz w:val="24"/>
          <w:szCs w:val="24"/>
        </w:rPr>
        <w:t>на</w:t>
      </w:r>
      <w:r w:rsidR="003D55F4">
        <w:rPr>
          <w:rFonts w:ascii="Times New Roman" w:hAnsi="Times New Roman" w:cs="Times New Roman"/>
          <w:sz w:val="24"/>
          <w:szCs w:val="24"/>
        </w:rPr>
        <w:t>укоемкости</w:t>
      </w:r>
      <w:proofErr w:type="spellEnd"/>
      <w:r w:rsidR="003D55F4">
        <w:rPr>
          <w:rFonts w:ascii="Times New Roman" w:hAnsi="Times New Roman" w:cs="Times New Roman"/>
          <w:sz w:val="24"/>
          <w:szCs w:val="24"/>
        </w:rPr>
        <w:t xml:space="preserve"> как фактора размеще</w:t>
      </w:r>
      <w:r w:rsidRPr="00646D68">
        <w:rPr>
          <w:rFonts w:ascii="Times New Roman" w:hAnsi="Times New Roman" w:cs="Times New Roman"/>
          <w:sz w:val="24"/>
          <w:szCs w:val="24"/>
        </w:rPr>
        <w:t xml:space="preserve">ния. Влияние специализации и кооперирования на организацию производства и географию машиностроения. География машиностроения. Особенности географии российского машиностроения. Причины неравномерности размещения машиностроительных предприятий. </w:t>
      </w:r>
    </w:p>
    <w:p w:rsidR="003D55F4" w:rsidRDefault="00D50D64" w:rsidP="003D55F4">
      <w:pPr>
        <w:spacing w:after="0"/>
        <w:ind w:left="360"/>
        <w:jc w:val="both"/>
        <w:rPr>
          <w:rFonts w:ascii="Times New Roman" w:hAnsi="Times New Roman" w:cs="Times New Roman"/>
          <w:sz w:val="24"/>
          <w:szCs w:val="24"/>
        </w:rPr>
      </w:pPr>
      <w:r w:rsidRPr="00646D68">
        <w:rPr>
          <w:rFonts w:ascii="Times New Roman" w:hAnsi="Times New Roman" w:cs="Times New Roman"/>
          <w:sz w:val="24"/>
          <w:szCs w:val="24"/>
        </w:rPr>
        <w:t>Практические работы.</w:t>
      </w:r>
    </w:p>
    <w:p w:rsidR="003D55F4" w:rsidRPr="003D55F4" w:rsidRDefault="00D50D64" w:rsidP="003D55F4">
      <w:pPr>
        <w:pStyle w:val="a3"/>
        <w:numPr>
          <w:ilvl w:val="0"/>
          <w:numId w:val="2"/>
        </w:numPr>
        <w:spacing w:after="0"/>
        <w:jc w:val="both"/>
        <w:rPr>
          <w:rFonts w:ascii="Times New Roman" w:hAnsi="Times New Roman" w:cs="Times New Roman"/>
          <w:sz w:val="24"/>
          <w:szCs w:val="24"/>
        </w:rPr>
      </w:pPr>
      <w:r w:rsidRPr="003D55F4">
        <w:rPr>
          <w:rFonts w:ascii="Times New Roman" w:hAnsi="Times New Roman" w:cs="Times New Roman"/>
          <w:sz w:val="24"/>
          <w:szCs w:val="24"/>
        </w:rPr>
        <w:t xml:space="preserve">Определение главных районов размещения предприятий трудоемкого и металлоемкого </w:t>
      </w:r>
      <w:r w:rsidR="003D55F4" w:rsidRPr="003D55F4">
        <w:rPr>
          <w:rFonts w:ascii="Times New Roman" w:hAnsi="Times New Roman" w:cs="Times New Roman"/>
          <w:sz w:val="24"/>
          <w:szCs w:val="24"/>
        </w:rPr>
        <w:t>машиностроения.</w:t>
      </w:r>
    </w:p>
    <w:p w:rsidR="003D55F4"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ТОПЛИВНО-ЭНЕРГЕТИЧЕСКИЙ КОМПЛЕКС (ТЭК) (3 ч) </w:t>
      </w:r>
    </w:p>
    <w:p w:rsidR="003D55F4"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Роль, значение и проблемы ТЭК. Состав, структура и значение ТЭК в хозяйстве. Топливно-энергетический баланс. Основные проблемы российского ТЭК. Топливная промышленность. Нефтяная и газовая промышленность: запасы, добыча, использование и транспортировка нефти и природного га</w:t>
      </w:r>
      <w:r w:rsidR="003D55F4">
        <w:rPr>
          <w:rFonts w:ascii="Times New Roman" w:hAnsi="Times New Roman" w:cs="Times New Roman"/>
          <w:sz w:val="24"/>
          <w:szCs w:val="24"/>
        </w:rPr>
        <w:t xml:space="preserve">за. Система </w:t>
      </w:r>
      <w:proofErr w:type="spellStart"/>
      <w:r w:rsidR="003D55F4">
        <w:rPr>
          <w:rFonts w:ascii="Times New Roman" w:hAnsi="Times New Roman" w:cs="Times New Roman"/>
          <w:sz w:val="24"/>
          <w:szCs w:val="24"/>
        </w:rPr>
        <w:t>нефте</w:t>
      </w:r>
      <w:proofErr w:type="spellEnd"/>
      <w:r w:rsidR="003D55F4">
        <w:rPr>
          <w:rFonts w:ascii="Times New Roman" w:hAnsi="Times New Roman" w:cs="Times New Roman"/>
          <w:sz w:val="24"/>
          <w:szCs w:val="24"/>
        </w:rPr>
        <w:t>- и газопрово</w:t>
      </w:r>
      <w:r w:rsidRPr="003D55F4">
        <w:rPr>
          <w:rFonts w:ascii="Times New Roman" w:hAnsi="Times New Roman" w:cs="Times New Roman"/>
          <w:sz w:val="24"/>
          <w:szCs w:val="24"/>
        </w:rPr>
        <w:t>дов. География переработки нефти и газа. Влияние нефтяной и газовой промышленности на окружающую среду. Перспективы развития нефтяной и газовой промышленности. Угольная промышленность. Запасы и добыча угля. Использование угля и его значение в хозяйстве России. Способы добычи и стоимость угл</w:t>
      </w:r>
      <w:r w:rsidR="003D55F4">
        <w:rPr>
          <w:rFonts w:ascii="Times New Roman" w:hAnsi="Times New Roman" w:cs="Times New Roman"/>
          <w:sz w:val="24"/>
          <w:szCs w:val="24"/>
        </w:rPr>
        <w:t>я. Воздействие угольной промыш</w:t>
      </w:r>
      <w:r w:rsidRPr="003D55F4">
        <w:rPr>
          <w:rFonts w:ascii="Times New Roman" w:hAnsi="Times New Roman" w:cs="Times New Roman"/>
          <w:sz w:val="24"/>
          <w:szCs w:val="24"/>
        </w:rPr>
        <w:t>ленности на окружающую среду. Перспективы развития угольной промышленности. Электроэнергетика. Объемы производства электроэнергии. Типы электростанций, их особенности и доля в производстве электроэнергии. Нетрадиционные источники энергии. Энергетические системы. Влияние отрасли на окружающую среду. Перспективы развития электроэнергетики.</w:t>
      </w:r>
    </w:p>
    <w:p w:rsidR="003D55F4"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Практические работы.</w:t>
      </w:r>
    </w:p>
    <w:p w:rsidR="003D55F4" w:rsidRPr="003D55F4" w:rsidRDefault="00D50D64" w:rsidP="003D55F4">
      <w:pPr>
        <w:pStyle w:val="a3"/>
        <w:numPr>
          <w:ilvl w:val="0"/>
          <w:numId w:val="2"/>
        </w:numPr>
        <w:spacing w:after="0"/>
        <w:jc w:val="both"/>
        <w:rPr>
          <w:rFonts w:ascii="Times New Roman" w:hAnsi="Times New Roman" w:cs="Times New Roman"/>
          <w:sz w:val="24"/>
          <w:szCs w:val="24"/>
        </w:rPr>
      </w:pPr>
      <w:r w:rsidRPr="003D55F4">
        <w:rPr>
          <w:rFonts w:ascii="Times New Roman" w:hAnsi="Times New Roman" w:cs="Times New Roman"/>
          <w:sz w:val="24"/>
          <w:szCs w:val="24"/>
        </w:rPr>
        <w:t xml:space="preserve">Характеристика угольного бассейна России. </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КОМПЛЕКСЫ, ПРОИЗВОДЯЩИЕ КОНСТРУКЦИОННЫЕ МАТЕРИАЛЫ И ХИМИЧЕСКИЕ ВЕЩЕСТВА (7 ч)</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Состав и значение комплексов. Понятие о конструкционных материалах. Традиционные и нетрадиционные конструкционные материалы, их свойства. Металлургический комплекс. Роль в хозяйстве. Черная и цветная металлургия — основные особенности концентрации, комбинирования, производственного процесса и влияние на окружающую среду; новые технологии. Факторы размещения предприятий металлургического комплекса. Черная металлургия. Черные металлы: объемы и особенности производства. Факторы размещения. География металлургии черных металлов. Основные металлургические базы. Влияние черной металлургии на окружающую среду. Перспективы развития отрасли. Цветная металлургия. Цветные металлы: объемы и особенности производства. Факторы размещения предприятий. География металлургии цветных металлов: основные металлургические базы и центры. Влияние цветной металлургии на </w:t>
      </w:r>
      <w:r w:rsidRPr="003D55F4">
        <w:rPr>
          <w:rFonts w:ascii="Times New Roman" w:hAnsi="Times New Roman" w:cs="Times New Roman"/>
          <w:sz w:val="24"/>
          <w:szCs w:val="24"/>
        </w:rPr>
        <w:lastRenderedPageBreak/>
        <w:t>окружающую среду. Перспективы развития отрасли. Химико-лесной комплекс. Химическая промышленность. Состав химико-лесного комплекса. Химическая промышленность: состав, место и значение в хозяйстве. Роль химизации хозяйства. Отличия химической промышленности от других промышленных отраслей. Факторы размещения предприятий химической промышленности. Группировка отраслей химической промышленности. Основные факторы размещения предприятий. География важнейших отраслей химической промышленности. Химические базы и химические комплексы. Влияние химической промышленности на окружающую среду. Перспективы развития отрасли. Лесная промышленность. Лесные ресурсы России, их география. Состав и продукция лесной промышленности, ее место и значение в хозя</w:t>
      </w:r>
      <w:r w:rsidR="00B94960">
        <w:rPr>
          <w:rFonts w:ascii="Times New Roman" w:hAnsi="Times New Roman" w:cs="Times New Roman"/>
          <w:sz w:val="24"/>
          <w:szCs w:val="24"/>
        </w:rPr>
        <w:t>йстве. Факторы размещения пред</w:t>
      </w:r>
      <w:r w:rsidRPr="003D55F4">
        <w:rPr>
          <w:rFonts w:ascii="Times New Roman" w:hAnsi="Times New Roman" w:cs="Times New Roman"/>
          <w:sz w:val="24"/>
          <w:szCs w:val="24"/>
        </w:rPr>
        <w:t>приятий. География важнейших отраслей. Влияние лесной промышленности на окружающую среду. Перспективы развития отрасли.</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АГРОПРОМЫШЛЕННЫЙ КОМПЛЕКС (АПК) (3 ч) </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Состав и значение АПК. Агропромышленный комплекс: состав, место и значение в хозяйстве. Звенья АПК.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Полеводство. Зерновые и технические культуры. Назначение зерновых и технических культур, их требования к агроклиматическим ресурсам. Перспективы развития земледелия. Отрасли животноводства, их значение и география. Перспективы развития животноводства. Пищевая и легкая промышленность. Особенности легкой и пищевой промышленности. Факторы размещения предприятий и география важнейших отраслей. Влияние легкой и пищевой промышленности на окружающую среду, перспективы развития.</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Практические работы. </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7. Определение основных районов выращивания зерновых и технических культур.</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8. Определение главных районов животноводства.</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ИНФРАСТРУКТУРНЫЙ КОМПЛЕКС (4 ч)</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Состав комплекса. Роль транспорта. Инфраструктурный комплекс: состав, место и значение в хозяйстве. Понятие об услугах. Классификации услуг по характеру и видам, периодичности потребления и распространенности. Виды и работа транспорта. Транспортные узлы и транспортная система. Типы транспортных узлов. Влияние на размещение населения и предприятий. Железнодорожный и автомобильный транспорт. Показатели развития и особенности железнодорожного и автомобильного транспорта. География российских железных и автомобильных дорог. Влияние на окружающую среду. Перспективы развития. Водный и другие виды транспорта. Показатели развития и особенности морского транспорта. География морского транспорта, распределение флота и портов между бассейнами. Влияние на окружающую среду. Перспективы развития. Показатели развития и особенности речного транспорта. География речного транспорта, распределение флота и портов между бассейнами, протяженность судоходных речных путей. Влияние речного транспорта на окружающую среду. Перспективы развития. Показатели развития и особенности авиационного транспорта. География авиационного транспорта. Влияние на окружающую среду. Перспективы развития. Трубопроводный транспорт Связь. Сфера обслуживания. Жилищно-коммунальное </w:t>
      </w:r>
      <w:r w:rsidRPr="003D55F4">
        <w:rPr>
          <w:rFonts w:ascii="Times New Roman" w:hAnsi="Times New Roman" w:cs="Times New Roman"/>
          <w:sz w:val="24"/>
          <w:szCs w:val="24"/>
        </w:rPr>
        <w:lastRenderedPageBreak/>
        <w:t>хозяйство. Рекреационное хозяйство. Виды связи и их роль в жизни людей и хозяйстве. Развитие связи в стране. География связи. Перспективы развития. Сфера обслуживания. Жилищно-коммунальное хозяйство. География жилищно-коммунального хозяйства. Влияние на окружающую среду. Перспективы развития.</w:t>
      </w:r>
    </w:p>
    <w:p w:rsidR="00B94960" w:rsidRPr="00991AFA" w:rsidRDefault="00D50D64" w:rsidP="003D55F4">
      <w:pPr>
        <w:spacing w:after="0"/>
        <w:ind w:left="360"/>
        <w:jc w:val="both"/>
        <w:rPr>
          <w:rFonts w:ascii="Times New Roman" w:hAnsi="Times New Roman" w:cs="Times New Roman"/>
          <w:b/>
          <w:sz w:val="24"/>
          <w:szCs w:val="24"/>
        </w:rPr>
      </w:pPr>
      <w:r w:rsidRPr="003D55F4">
        <w:rPr>
          <w:rFonts w:ascii="Times New Roman" w:hAnsi="Times New Roman" w:cs="Times New Roman"/>
          <w:sz w:val="24"/>
          <w:szCs w:val="24"/>
        </w:rPr>
        <w:t xml:space="preserve"> </w:t>
      </w:r>
      <w:r w:rsidRPr="00991AFA">
        <w:rPr>
          <w:rFonts w:ascii="Times New Roman" w:hAnsi="Times New Roman" w:cs="Times New Roman"/>
          <w:b/>
          <w:sz w:val="24"/>
          <w:szCs w:val="24"/>
        </w:rPr>
        <w:t xml:space="preserve">Предметные результаты обучения </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уметь:</w:t>
      </w:r>
      <w:r w:rsidRPr="003D55F4">
        <w:rPr>
          <w:rFonts w:ascii="Times New Roman" w:hAnsi="Times New Roman" w:cs="Times New Roman"/>
          <w:sz w:val="24"/>
          <w:szCs w:val="24"/>
        </w:rPr>
        <w:t xml:space="preserve"> называть (показывать) численность населения РФ, крупные народы РФ, места их проживания, крупнейшие города, главную полосу расселения; объяснять значение понятий: «естественное движение», «механическое движение», или «миграции» (причины, виды, направления), «состав населения» (половой, возрастной, этнический, религиозный), «трудовые ресурсы», «плотность населения», «урбанизация», «агломерация», «отрасль», «состав и структура хозяйства», «факторы размещения», « специализация », « кооперирование »,</w:t>
      </w:r>
      <w:r w:rsidR="00B94960">
        <w:rPr>
          <w:rFonts w:ascii="Times New Roman" w:hAnsi="Times New Roman" w:cs="Times New Roman"/>
          <w:sz w:val="24"/>
          <w:szCs w:val="24"/>
        </w:rPr>
        <w:t xml:space="preserve"> «комбинирование</w:t>
      </w:r>
      <w:r w:rsidRPr="003D55F4">
        <w:rPr>
          <w:rFonts w:ascii="Times New Roman" w:hAnsi="Times New Roman" w:cs="Times New Roman"/>
          <w:sz w:val="24"/>
          <w:szCs w:val="24"/>
        </w:rPr>
        <w:t>», «себестоимость»; объяснять демографические проблемы; читать и анализировать тематические карты, половозрастные пирамиды, графические и стратегические материалы, характеризующие население РФ; объяснять размещение основных отраслей промышленности и сельского хозяйства, влияние хозяйственной деятельности человека на окружающую среду; описывать (характеризовать) отрасль или межотраслевой комплекс.</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Региональная часть курса (26 ч)</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РАЙОНИРОВАНИЕ РОССИИ. ОБЩЕСТВЕННАЯ ГЕОГРАФИЯ КРУПНЫХ РЕГИОНОВ (1 ч) </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Районирование России. Районирование — важнейший метод географии. Виды районирования. Географическое (территориальное) разделение труда. Специализация территорий на производстве продукции (услуг). Отрасли специализации районов. Западная и восточная части России. Экономические районы. Федеральные округа.</w:t>
      </w:r>
    </w:p>
    <w:p w:rsidR="00B94960" w:rsidRDefault="00D50D64" w:rsidP="003D55F4">
      <w:pPr>
        <w:spacing w:after="0"/>
        <w:ind w:left="360"/>
        <w:jc w:val="both"/>
        <w:rPr>
          <w:rFonts w:ascii="Times New Roman" w:hAnsi="Times New Roman" w:cs="Times New Roman"/>
          <w:sz w:val="24"/>
          <w:szCs w:val="24"/>
        </w:rPr>
      </w:pPr>
      <w:r w:rsidRPr="003D55F4">
        <w:rPr>
          <w:rFonts w:ascii="Times New Roman" w:hAnsi="Times New Roman" w:cs="Times New Roman"/>
          <w:sz w:val="24"/>
          <w:szCs w:val="24"/>
        </w:rPr>
        <w:t xml:space="preserve"> Практические работы.</w:t>
      </w:r>
    </w:p>
    <w:p w:rsidR="00B94960" w:rsidRPr="00B94960" w:rsidRDefault="00D50D64" w:rsidP="00B94960">
      <w:pPr>
        <w:pStyle w:val="a3"/>
        <w:numPr>
          <w:ilvl w:val="0"/>
          <w:numId w:val="2"/>
        </w:numPr>
        <w:spacing w:after="0"/>
        <w:jc w:val="both"/>
        <w:rPr>
          <w:rFonts w:ascii="Times New Roman" w:hAnsi="Times New Roman" w:cs="Times New Roman"/>
          <w:sz w:val="24"/>
          <w:szCs w:val="24"/>
        </w:rPr>
      </w:pPr>
      <w:r w:rsidRPr="00B94960">
        <w:rPr>
          <w:rFonts w:ascii="Times New Roman" w:hAnsi="Times New Roman" w:cs="Times New Roman"/>
          <w:sz w:val="24"/>
          <w:szCs w:val="24"/>
        </w:rPr>
        <w:t>Определение разных видов районирования России.</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ЗАПАДНЫЙ МАКРОРЕГИОН — ЕВРОПЕЙСКАЯ РОССИЯ (1 ч)</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Общая характеристика. Состав макрорегиона. Особенности географического положения. Природа и природные ресурсы. Население. Хоз</w:t>
      </w:r>
      <w:r w:rsidR="00B94960">
        <w:rPr>
          <w:rFonts w:ascii="Times New Roman" w:hAnsi="Times New Roman" w:cs="Times New Roman"/>
          <w:sz w:val="24"/>
          <w:szCs w:val="24"/>
        </w:rPr>
        <w:t>яйство. Место и роль в социаль</w:t>
      </w:r>
      <w:r w:rsidRPr="00B94960">
        <w:rPr>
          <w:rFonts w:ascii="Times New Roman" w:hAnsi="Times New Roman" w:cs="Times New Roman"/>
          <w:sz w:val="24"/>
          <w:szCs w:val="24"/>
        </w:rPr>
        <w:t>но-экономическом развитии страны.</w:t>
      </w:r>
    </w:p>
    <w:p w:rsidR="00991AFA"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ЦЕНТРАЛЬНАЯ РОССИЯ И ЕВРОПЕЙСКИЙ СЕВЕРО-ЗАПАД (</w:t>
      </w:r>
      <w:r w:rsidR="00B94960">
        <w:rPr>
          <w:rFonts w:ascii="Times New Roman" w:hAnsi="Times New Roman" w:cs="Times New Roman"/>
          <w:sz w:val="24"/>
          <w:szCs w:val="24"/>
        </w:rPr>
        <w:t>6</w:t>
      </w:r>
      <w:r w:rsidRPr="00B94960">
        <w:rPr>
          <w:rFonts w:ascii="Times New Roman" w:hAnsi="Times New Roman" w:cs="Times New Roman"/>
          <w:sz w:val="24"/>
          <w:szCs w:val="24"/>
        </w:rPr>
        <w:t xml:space="preserve"> ч)</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Состав, природа, историческое изменение географического положения. Общие проблемы. Центральная Россия и Европейский Северо-Запад — межрайонный комплекс. Особенности исторического развития. Характер поверхности территории. Климат. Внутренние воды. Природные зоны. Природные ресурсы. Население и главные черты хозяйства. Численность и динамика численности населения. Размещение населения, урбанизация и города. Народы и религии. Занятость и доходы населения. Факторы развития и особенности хозяйства. Ведущие отрасли промышленности: машиностроение, пищевая, лесная, химическая. Сельское хозяйство. Сфера услуг. Экологические проблемы. Основные направления развития. Районы Центральной России. Москва и Московский столичный регион. Центральное положение Москвы как фактор формирования региона. Исторический и религиозный факторы усиления Москвы. Радиально-кольцевая территориальная </w:t>
      </w:r>
      <w:r w:rsidRPr="00B94960">
        <w:rPr>
          <w:rFonts w:ascii="Times New Roman" w:hAnsi="Times New Roman" w:cs="Times New Roman"/>
          <w:sz w:val="24"/>
          <w:szCs w:val="24"/>
        </w:rPr>
        <w:lastRenderedPageBreak/>
        <w:t>структура расселения и хозяйства. Население Москвы, Московская агломерация. Важнейшие отрасли хозяйства региона. Культурно-исторические памятники. Географические особенности областей Центрального района. Состав Центрального района. Особенности развития его подрайонов: Северо-Зап</w:t>
      </w:r>
      <w:r w:rsidR="00B94960">
        <w:rPr>
          <w:rFonts w:ascii="Times New Roman" w:hAnsi="Times New Roman" w:cs="Times New Roman"/>
          <w:sz w:val="24"/>
          <w:szCs w:val="24"/>
        </w:rPr>
        <w:t>адного, Северо-Восточного, Вос</w:t>
      </w:r>
      <w:r w:rsidRPr="00B94960">
        <w:rPr>
          <w:rFonts w:ascii="Times New Roman" w:hAnsi="Times New Roman" w:cs="Times New Roman"/>
          <w:sz w:val="24"/>
          <w:szCs w:val="24"/>
        </w:rPr>
        <w:t>точного и Южного. Волго-Вятский и Центрально-Черноземный районы. Состав районов. Особенности географического положения, его влияние на природу, хо</w:t>
      </w:r>
      <w:r w:rsidR="00B94960">
        <w:rPr>
          <w:rFonts w:ascii="Times New Roman" w:hAnsi="Times New Roman" w:cs="Times New Roman"/>
          <w:sz w:val="24"/>
          <w:szCs w:val="24"/>
        </w:rPr>
        <w:t>зяйство и жизнь населения. Гео</w:t>
      </w:r>
      <w:r w:rsidRPr="00B94960">
        <w:rPr>
          <w:rFonts w:ascii="Times New Roman" w:hAnsi="Times New Roman" w:cs="Times New Roman"/>
          <w:sz w:val="24"/>
          <w:szCs w:val="24"/>
        </w:rPr>
        <w:t>графия природных ресурсов.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 Северо-Западный район: состав, ЭГП, население. Состав района. Особенности географического положения, его влияние на природу, хозяйство и жизнь населения. География природных ресурсов. Численность и динамика численности населения. Размещение населения, урбанизация и города. Санкт-Петербургская агломерация. Народы и религии. Факторы развития и особенности хозяйства. Ведущие отрасли промышленности: машиностроение, пищевая, лесная, химическая промышленность. Отраслевая и территориальная структура Санкт-Петербурга</w:t>
      </w:r>
      <w:r w:rsidR="00B94960">
        <w:rPr>
          <w:rFonts w:ascii="Times New Roman" w:hAnsi="Times New Roman" w:cs="Times New Roman"/>
          <w:sz w:val="24"/>
          <w:szCs w:val="24"/>
        </w:rPr>
        <w:t>. Сельское хозяйство. Сфера ус</w:t>
      </w:r>
      <w:r w:rsidRPr="00B94960">
        <w:rPr>
          <w:rFonts w:ascii="Times New Roman" w:hAnsi="Times New Roman" w:cs="Times New Roman"/>
          <w:sz w:val="24"/>
          <w:szCs w:val="24"/>
        </w:rPr>
        <w:t xml:space="preserve">луг. Экологические проблемы. Основные направления развития. Историко-культурные памятники района. </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ЕВРОПЕЙСКИЙ СЕВЕР (3 ч) </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Географическое положение, природные условия и ресурсы. Состав района. Физико- и экономико-географическое положение, его влияние на природу, хозяйство и жизнь населения. Особенности географии природных ресурсов: </w:t>
      </w:r>
      <w:proofErr w:type="spellStart"/>
      <w:r w:rsidRPr="00B94960">
        <w:rPr>
          <w:rFonts w:ascii="Times New Roman" w:hAnsi="Times New Roman" w:cs="Times New Roman"/>
          <w:sz w:val="24"/>
          <w:szCs w:val="24"/>
        </w:rPr>
        <w:t>Кольско</w:t>
      </w:r>
      <w:proofErr w:type="spellEnd"/>
      <w:r w:rsidRPr="00B94960">
        <w:rPr>
          <w:rFonts w:ascii="Times New Roman" w:hAnsi="Times New Roman" w:cs="Times New Roman"/>
          <w:sz w:val="24"/>
          <w:szCs w:val="24"/>
        </w:rPr>
        <w:t>-Карельская и Тимано- Печорская части района. Население. Численность и динамика численности населения. Размещение населения, урбанизация и города. Народы и религии. Хозяйство. Факторы развития и особенности хозяйства. География важнейших отраслей хозяйства, особенности его территориальной организации</w:t>
      </w:r>
      <w:r w:rsidR="00B94960">
        <w:rPr>
          <w:rFonts w:ascii="Times New Roman" w:hAnsi="Times New Roman" w:cs="Times New Roman"/>
          <w:sz w:val="24"/>
          <w:szCs w:val="24"/>
        </w:rPr>
        <w:t>. Географические аспекты ос</w:t>
      </w:r>
      <w:r w:rsidRPr="00B94960">
        <w:rPr>
          <w:rFonts w:ascii="Times New Roman" w:hAnsi="Times New Roman" w:cs="Times New Roman"/>
          <w:sz w:val="24"/>
          <w:szCs w:val="24"/>
        </w:rPr>
        <w:t xml:space="preserve">новных экономических, социальных и экологических проблем. Место и роль района в социально-экономическом пространстве страны. </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Практические работы. </w:t>
      </w:r>
    </w:p>
    <w:p w:rsidR="00B94960" w:rsidRPr="00B94960" w:rsidRDefault="00D50D64" w:rsidP="00B94960">
      <w:pPr>
        <w:pStyle w:val="a3"/>
        <w:numPr>
          <w:ilvl w:val="0"/>
          <w:numId w:val="2"/>
        </w:numPr>
        <w:spacing w:after="0"/>
        <w:jc w:val="both"/>
        <w:rPr>
          <w:rFonts w:ascii="Times New Roman" w:hAnsi="Times New Roman" w:cs="Times New Roman"/>
          <w:sz w:val="24"/>
          <w:szCs w:val="24"/>
        </w:rPr>
      </w:pPr>
      <w:r w:rsidRPr="00B94960">
        <w:rPr>
          <w:rFonts w:ascii="Times New Roman" w:hAnsi="Times New Roman" w:cs="Times New Roman"/>
          <w:sz w:val="24"/>
          <w:szCs w:val="24"/>
        </w:rPr>
        <w:t>Выявление и анализ условий для развития хозяйства Европейского Севера.</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ЕВРОПЕЙСКИЙ ЮГ — СЕВЕРНЫЙ КАВКАЗ (3 ч) </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Географическое положение, природные условия и ресурсы. Состав Европейского Юга. Физико- и экономико-географическое положение, его влияние на природу. Хозяйство и жизнь 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 География важнейших отраслей хозяйства, особенности его территориальной организации. Сельское хозяйство. Ведущие отрасли промышленности: пищевая, машиностроение, топливная, химическая промышленность. Сфера услуг. Экологические проблемы. Основные направления развития.</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ПОВОЛЖЬЕ (</w:t>
      </w:r>
      <w:r w:rsidR="00B94960">
        <w:rPr>
          <w:rFonts w:ascii="Times New Roman" w:hAnsi="Times New Roman" w:cs="Times New Roman"/>
          <w:sz w:val="24"/>
          <w:szCs w:val="24"/>
        </w:rPr>
        <w:t xml:space="preserve">3 </w:t>
      </w:r>
      <w:r w:rsidRPr="00B94960">
        <w:rPr>
          <w:rFonts w:ascii="Times New Roman" w:hAnsi="Times New Roman" w:cs="Times New Roman"/>
          <w:sz w:val="24"/>
          <w:szCs w:val="24"/>
        </w:rPr>
        <w:t xml:space="preserve">ч) </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lastRenderedPageBreak/>
        <w:t>Географическое положение, природные условия и ресурсы. Состав Поволжья. Физико- и экономико-географическое положение, его влияние на природу, хозяйство и жизнь 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 География важнейших отраслей хозяйства, особенности его территориальной орган</w:t>
      </w:r>
      <w:r w:rsidR="00B94960">
        <w:rPr>
          <w:rFonts w:ascii="Times New Roman" w:hAnsi="Times New Roman" w:cs="Times New Roman"/>
          <w:sz w:val="24"/>
          <w:szCs w:val="24"/>
        </w:rPr>
        <w:t>изации. Ведущие отрасли промыш</w:t>
      </w:r>
      <w:r w:rsidRPr="00B94960">
        <w:rPr>
          <w:rFonts w:ascii="Times New Roman" w:hAnsi="Times New Roman" w:cs="Times New Roman"/>
          <w:sz w:val="24"/>
          <w:szCs w:val="24"/>
        </w:rPr>
        <w:t>ленности: машиностроение, химическая, нефтяная и газовая промышленность, пищевая промышленность. Сельское хозяйство. Сфера услуг. Экологические проблемы. Основные направления развития.</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УРАЛ (3 ч)</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Географическое положение, природные условия и ресурсы. Состав Урала. Физико- и экономико-географическое положение, его влияние на природу, хозяйство и жизнь населения. 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Хозяйство. Факторы развития и особенности хозяйства. География важнейших отраслей хозяйства, особенности его территориальной орган</w:t>
      </w:r>
      <w:r w:rsidR="00B94960">
        <w:rPr>
          <w:rFonts w:ascii="Times New Roman" w:hAnsi="Times New Roman" w:cs="Times New Roman"/>
          <w:sz w:val="24"/>
          <w:szCs w:val="24"/>
        </w:rPr>
        <w:t>изации. Ведущие отрасли промыш</w:t>
      </w:r>
      <w:r w:rsidRPr="00B94960">
        <w:rPr>
          <w:rFonts w:ascii="Times New Roman" w:hAnsi="Times New Roman" w:cs="Times New Roman"/>
          <w:sz w:val="24"/>
          <w:szCs w:val="24"/>
        </w:rPr>
        <w:t>ленности: металлургия, машиностроение, химическая промышленность. Сельское хозяйство. Сфера услуг. Экологические проблемы. Основные направления развития.</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w:t>
      </w:r>
      <w:r w:rsidRPr="00991AFA">
        <w:rPr>
          <w:rFonts w:ascii="Times New Roman" w:hAnsi="Times New Roman" w:cs="Times New Roman"/>
          <w:sz w:val="24"/>
          <w:szCs w:val="24"/>
        </w:rPr>
        <w:t>ВОСТОЧНЫЙ МАКРОРЕГИОН — АЗИАТСКАЯ РОССИЯ</w:t>
      </w:r>
      <w:r w:rsidRPr="00B94960">
        <w:rPr>
          <w:rFonts w:ascii="Times New Roman" w:hAnsi="Times New Roman" w:cs="Times New Roman"/>
          <w:sz w:val="24"/>
          <w:szCs w:val="24"/>
        </w:rPr>
        <w:t xml:space="preserve"> (</w:t>
      </w:r>
      <w:r w:rsidR="00B94960">
        <w:rPr>
          <w:rFonts w:ascii="Times New Roman" w:hAnsi="Times New Roman" w:cs="Times New Roman"/>
          <w:sz w:val="24"/>
          <w:szCs w:val="24"/>
        </w:rPr>
        <w:t>6</w:t>
      </w:r>
      <w:r w:rsidRPr="00B94960">
        <w:rPr>
          <w:rFonts w:ascii="Times New Roman" w:hAnsi="Times New Roman" w:cs="Times New Roman"/>
          <w:sz w:val="24"/>
          <w:szCs w:val="24"/>
        </w:rPr>
        <w:t xml:space="preserve"> ч) </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Общая характеристика. Состав макрорегиона. Особенности географического положения. Природа и природные ресурсы. Население. Хоз</w:t>
      </w:r>
      <w:r w:rsidR="00991AFA">
        <w:rPr>
          <w:rFonts w:ascii="Times New Roman" w:hAnsi="Times New Roman" w:cs="Times New Roman"/>
          <w:sz w:val="24"/>
          <w:szCs w:val="24"/>
        </w:rPr>
        <w:t>яйство. Место и роль в социаль</w:t>
      </w:r>
      <w:r w:rsidRPr="00B94960">
        <w:rPr>
          <w:rFonts w:ascii="Times New Roman" w:hAnsi="Times New Roman" w:cs="Times New Roman"/>
          <w:sz w:val="24"/>
          <w:szCs w:val="24"/>
        </w:rPr>
        <w:t>но-экономическом развитии страны. Этапы, проблемы и перспективы развития экономики. Историко-географические этапы формирования региона. Формирование сети городов</w:t>
      </w:r>
      <w:r w:rsidR="00991AFA">
        <w:rPr>
          <w:rFonts w:ascii="Times New Roman" w:hAnsi="Times New Roman" w:cs="Times New Roman"/>
          <w:sz w:val="24"/>
          <w:szCs w:val="24"/>
        </w:rPr>
        <w:t>. Рост населения. Урало-Кузнец</w:t>
      </w:r>
      <w:r w:rsidRPr="00B94960">
        <w:rPr>
          <w:rFonts w:ascii="Times New Roman" w:hAnsi="Times New Roman" w:cs="Times New Roman"/>
          <w:sz w:val="24"/>
          <w:szCs w:val="24"/>
        </w:rPr>
        <w:t xml:space="preserve">кий комбинат. Транспортные проблемы развития региона. Сокращение численности населения. Снижение доли обрабатывающих производств. Основные перспективы развития. Западная Сибирь. Состав района, его роль в хозяйстве России. Природно- территориальные комплексы района, их различия. Полоса Основной зоны заселения и зона Севера — два района, различающиеся по характеру заселения, плотности, тенденциям и проблемам населения. </w:t>
      </w:r>
      <w:proofErr w:type="spellStart"/>
      <w:r w:rsidRPr="00B94960">
        <w:rPr>
          <w:rFonts w:ascii="Times New Roman" w:hAnsi="Times New Roman" w:cs="Times New Roman"/>
          <w:sz w:val="24"/>
          <w:szCs w:val="24"/>
        </w:rPr>
        <w:t>Кузнецко</w:t>
      </w:r>
      <w:proofErr w:type="spellEnd"/>
      <w:r w:rsidRPr="00B94960">
        <w:rPr>
          <w:rFonts w:ascii="Times New Roman" w:hAnsi="Times New Roman" w:cs="Times New Roman"/>
          <w:sz w:val="24"/>
          <w:szCs w:val="24"/>
        </w:rPr>
        <w:t xml:space="preserve">-Алтайский и </w:t>
      </w:r>
      <w:proofErr w:type="gramStart"/>
      <w:r w:rsidRPr="00B94960">
        <w:rPr>
          <w:rFonts w:ascii="Times New Roman" w:hAnsi="Times New Roman" w:cs="Times New Roman"/>
          <w:sz w:val="24"/>
          <w:szCs w:val="24"/>
        </w:rPr>
        <w:t>Западно-Сибирский</w:t>
      </w:r>
      <w:proofErr w:type="gramEnd"/>
      <w:r w:rsidRPr="00B94960">
        <w:rPr>
          <w:rFonts w:ascii="Times New Roman" w:hAnsi="Times New Roman" w:cs="Times New Roman"/>
          <w:sz w:val="24"/>
          <w:szCs w:val="24"/>
        </w:rPr>
        <w:t xml:space="preserve"> подрайоны: ресурсная база, география основных отраслей хозяйства. Восточная Сибирь. Состав района, его роль в хозяйстве России. Характер поверхности территории. Климат. Внутренние воды. Природн</w:t>
      </w:r>
      <w:r w:rsidR="00B94960">
        <w:rPr>
          <w:rFonts w:ascii="Times New Roman" w:hAnsi="Times New Roman" w:cs="Times New Roman"/>
          <w:sz w:val="24"/>
          <w:szCs w:val="24"/>
        </w:rPr>
        <w:t>ые зоны. Природные ресурсы. Чи</w:t>
      </w:r>
      <w:r w:rsidRPr="00B94960">
        <w:rPr>
          <w:rFonts w:ascii="Times New Roman" w:hAnsi="Times New Roman" w:cs="Times New Roman"/>
          <w:sz w:val="24"/>
          <w:szCs w:val="24"/>
        </w:rPr>
        <w:t xml:space="preserve">сленность и динамика численности населения. Размещение населения. Урбанизация и города. Народы и религии. Факторы развития и особенности хозяйства. </w:t>
      </w:r>
      <w:proofErr w:type="spellStart"/>
      <w:r w:rsidRPr="00B94960">
        <w:rPr>
          <w:rFonts w:ascii="Times New Roman" w:hAnsi="Times New Roman" w:cs="Times New Roman"/>
          <w:sz w:val="24"/>
          <w:szCs w:val="24"/>
        </w:rPr>
        <w:t>Ангаро</w:t>
      </w:r>
      <w:proofErr w:type="spellEnd"/>
      <w:r w:rsidRPr="00B94960">
        <w:rPr>
          <w:rFonts w:ascii="Times New Roman" w:hAnsi="Times New Roman" w:cs="Times New Roman"/>
          <w:sz w:val="24"/>
          <w:szCs w:val="24"/>
        </w:rPr>
        <w:t>-Енисейский и Забайкальский подрайоны. Ведущие отрасли промышленности: топливная, химическая, электроэнергетика, черная металлургия, машиностроение. Сельское хозяйство. Сфера услуг. Экологические проблемы. Основные направления развития. Дальний Восток. Состав района, его роль в хозяйстве страны. Характер поверхности территории. Климат. Внутренние воды. Природные зоны. Природные ресурсы.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цветная металлургия, пищевая промышленность, топливно- энергетический комплекс. Сельское хозяйство. Сфера услуг. Экологические проблемы. Основные направления развития.</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lastRenderedPageBreak/>
        <w:t xml:space="preserve"> Практические работы.</w:t>
      </w:r>
    </w:p>
    <w:p w:rsidR="00B94960" w:rsidRPr="00B94960" w:rsidRDefault="00D50D64" w:rsidP="00B94960">
      <w:pPr>
        <w:pStyle w:val="a3"/>
        <w:numPr>
          <w:ilvl w:val="0"/>
          <w:numId w:val="2"/>
        </w:numPr>
        <w:spacing w:after="0"/>
        <w:jc w:val="both"/>
        <w:rPr>
          <w:rFonts w:ascii="Times New Roman" w:hAnsi="Times New Roman" w:cs="Times New Roman"/>
          <w:sz w:val="24"/>
          <w:szCs w:val="24"/>
        </w:rPr>
      </w:pPr>
      <w:r w:rsidRPr="00B94960">
        <w:rPr>
          <w:rFonts w:ascii="Times New Roman" w:hAnsi="Times New Roman" w:cs="Times New Roman"/>
          <w:sz w:val="24"/>
          <w:szCs w:val="24"/>
        </w:rPr>
        <w:t xml:space="preserve">Сравнение географического положения Западной и Восточной Сибири. </w:t>
      </w:r>
    </w:p>
    <w:p w:rsidR="00B94960" w:rsidRPr="00991AFA" w:rsidRDefault="00D50D64" w:rsidP="00B94960">
      <w:pPr>
        <w:spacing w:after="0"/>
        <w:ind w:left="360"/>
        <w:jc w:val="both"/>
        <w:rPr>
          <w:rFonts w:ascii="Times New Roman" w:hAnsi="Times New Roman" w:cs="Times New Roman"/>
          <w:b/>
          <w:sz w:val="24"/>
          <w:szCs w:val="24"/>
        </w:rPr>
      </w:pPr>
      <w:r w:rsidRPr="00991AFA">
        <w:rPr>
          <w:rFonts w:ascii="Times New Roman" w:hAnsi="Times New Roman" w:cs="Times New Roman"/>
          <w:b/>
          <w:sz w:val="24"/>
          <w:szCs w:val="24"/>
        </w:rPr>
        <w:t xml:space="preserve">Предметные результаты обучения </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уметь</w:t>
      </w:r>
      <w:r w:rsidRPr="00B94960">
        <w:rPr>
          <w:rFonts w:ascii="Times New Roman" w:hAnsi="Times New Roman" w:cs="Times New Roman"/>
          <w:sz w:val="24"/>
          <w:szCs w:val="24"/>
        </w:rPr>
        <w:t xml:space="preserve">: называть (показывать) субъекты Российской Федерации, крупные географические регионы РФ и их территориальный состав; объяснять значения понятий: «районирование», «экономический район», «специализация территории», «географическое разделение труда»; объяснять особенности территории, населения и хозяйства крупных географических регионов РФ, их специализацию и экономические связи; описывать (характеризовать) природу, население, хозяйство, социальные, экономические и экологические проблемы регионов, отдельные географические объекты на основе различных источников информации. </w:t>
      </w:r>
    </w:p>
    <w:p w:rsidR="00B94960" w:rsidRPr="00991AFA" w:rsidRDefault="00D50D64" w:rsidP="00B94960">
      <w:pPr>
        <w:spacing w:after="0"/>
        <w:ind w:left="360"/>
        <w:jc w:val="both"/>
        <w:rPr>
          <w:rFonts w:ascii="Times New Roman" w:hAnsi="Times New Roman" w:cs="Times New Roman"/>
          <w:b/>
          <w:sz w:val="24"/>
          <w:szCs w:val="24"/>
        </w:rPr>
      </w:pPr>
      <w:proofErr w:type="spellStart"/>
      <w:r w:rsidRPr="00991AFA">
        <w:rPr>
          <w:rFonts w:ascii="Times New Roman" w:hAnsi="Times New Roman" w:cs="Times New Roman"/>
          <w:b/>
          <w:sz w:val="24"/>
          <w:szCs w:val="24"/>
        </w:rPr>
        <w:t>Метапредметные</w:t>
      </w:r>
      <w:proofErr w:type="spellEnd"/>
      <w:r w:rsidRPr="00991AFA">
        <w:rPr>
          <w:rFonts w:ascii="Times New Roman" w:hAnsi="Times New Roman" w:cs="Times New Roman"/>
          <w:b/>
          <w:sz w:val="24"/>
          <w:szCs w:val="24"/>
        </w:rPr>
        <w:t xml:space="preserve"> результаты обучения</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Учащийся должен </w:t>
      </w:r>
      <w:r w:rsidRPr="00991AFA">
        <w:rPr>
          <w:rFonts w:ascii="Times New Roman" w:hAnsi="Times New Roman" w:cs="Times New Roman"/>
          <w:b/>
          <w:sz w:val="24"/>
          <w:szCs w:val="24"/>
        </w:rPr>
        <w:t>уметь</w:t>
      </w:r>
      <w:r w:rsidRPr="00B94960">
        <w:rPr>
          <w:rFonts w:ascii="Times New Roman" w:hAnsi="Times New Roman" w:cs="Times New Roman"/>
          <w:sz w:val="24"/>
          <w:szCs w:val="24"/>
        </w:rPr>
        <w:t>: ставить учебные задачи; вносить изменения в последовательность и содержание учебной задачи; выбирать наиболее рациональную последовательность выполнения учебной задачи; планировать и корректировать свою деятельность в соответствии с ее целями, задачами и условиями; оценивать свою работу в сравнении с существующими требованиями; классифицировать в соответствии с выбранными признаками; сравнивать объекты по главным и второстепенным признакам; систематизировать и структурировать информацию; определять проблему и способы ее решения; формулировать проблемные вопросы, искать пути решения проблемной ситуации; владеть навыками анализа и синтеза; искать и отбирать необходимые источники информации; использовать информационно-коммуникационные технологии на уровне общего пользования, включая поиск, построение и передачу ин</w:t>
      </w:r>
      <w:r w:rsidR="00B94960">
        <w:rPr>
          <w:rFonts w:ascii="Times New Roman" w:hAnsi="Times New Roman" w:cs="Times New Roman"/>
          <w:sz w:val="24"/>
          <w:szCs w:val="24"/>
        </w:rPr>
        <w:t>формации, презентацию выполнен</w:t>
      </w:r>
      <w:r w:rsidRPr="00B94960">
        <w:rPr>
          <w:rFonts w:ascii="Times New Roman" w:hAnsi="Times New Roman" w:cs="Times New Roman"/>
          <w:sz w:val="24"/>
          <w:szCs w:val="24"/>
        </w:rPr>
        <w:t xml:space="preserve">ных работ на основе умений безопасного использования средств информационно- коммуникационных технологий и сети Интернет; представлять информацию в различных формах (письменной и устной) и видах; работать с текстом и </w:t>
      </w:r>
      <w:proofErr w:type="spellStart"/>
      <w:r w:rsidRPr="00B94960">
        <w:rPr>
          <w:rFonts w:ascii="Times New Roman" w:hAnsi="Times New Roman" w:cs="Times New Roman"/>
          <w:sz w:val="24"/>
          <w:szCs w:val="24"/>
        </w:rPr>
        <w:t>внетекстовыми</w:t>
      </w:r>
      <w:proofErr w:type="spellEnd"/>
      <w:r w:rsidRPr="00B94960">
        <w:rPr>
          <w:rFonts w:ascii="Times New Roman" w:hAnsi="Times New Roman" w:cs="Times New Roman"/>
          <w:sz w:val="24"/>
          <w:szCs w:val="24"/>
        </w:rPr>
        <w:t xml:space="preserve">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 использовать различные виды моделирования, исходя из учебной задачи; создавать собственную информацию и представлять ее в соответствии с учебными задачами; составлять рецензии, аннотации; выступать перед аудиторией, придерживаясь определенного стиля при выступлении; вести дискуссию, диалог; находить приемлемое решение при наличии разных точек зрения. </w:t>
      </w:r>
    </w:p>
    <w:p w:rsidR="00B94960" w:rsidRPr="00991AFA" w:rsidRDefault="00D50D64" w:rsidP="00B94960">
      <w:pPr>
        <w:spacing w:after="0"/>
        <w:ind w:left="360"/>
        <w:jc w:val="both"/>
        <w:rPr>
          <w:rFonts w:ascii="Times New Roman" w:hAnsi="Times New Roman" w:cs="Times New Roman"/>
          <w:b/>
          <w:sz w:val="24"/>
          <w:szCs w:val="24"/>
        </w:rPr>
      </w:pPr>
      <w:r w:rsidRPr="00991AFA">
        <w:rPr>
          <w:rFonts w:ascii="Times New Roman" w:hAnsi="Times New Roman" w:cs="Times New Roman"/>
          <w:b/>
          <w:sz w:val="24"/>
          <w:szCs w:val="24"/>
        </w:rPr>
        <w:t xml:space="preserve">Личностные результаты обучения </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Учащийся должен </w:t>
      </w:r>
      <w:r w:rsidRPr="00991AFA">
        <w:rPr>
          <w:rFonts w:ascii="Times New Roman" w:hAnsi="Times New Roman" w:cs="Times New Roman"/>
          <w:b/>
          <w:sz w:val="24"/>
          <w:szCs w:val="24"/>
        </w:rPr>
        <w:t>обладать</w:t>
      </w:r>
      <w:r w:rsidRPr="00B94960">
        <w:rPr>
          <w:rFonts w:ascii="Times New Roman" w:hAnsi="Times New Roman" w:cs="Times New Roman"/>
          <w:sz w:val="24"/>
          <w:szCs w:val="24"/>
        </w:rPr>
        <w:t>: ответственным отношением к учению, готовностью и способностью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целостным мировоззрением, соответствующим современному уровню развития науки и общественной практики; гражданской позицией к ценностям народов России, готовностью и способностью вести диалог с другими людьми и достигать в нем взаимопонимания; коммуникативной компетентностью в общении и сотрудничестве со сверстниками, детьми старшего и младшего возраста, взрослыми в пр</w:t>
      </w:r>
      <w:r w:rsidR="00B94960">
        <w:rPr>
          <w:rFonts w:ascii="Times New Roman" w:hAnsi="Times New Roman" w:cs="Times New Roman"/>
          <w:sz w:val="24"/>
          <w:szCs w:val="24"/>
        </w:rPr>
        <w:t>оцессе образовательной, общест</w:t>
      </w:r>
      <w:r w:rsidRPr="00B94960">
        <w:rPr>
          <w:rFonts w:ascii="Times New Roman" w:hAnsi="Times New Roman" w:cs="Times New Roman"/>
          <w:sz w:val="24"/>
          <w:szCs w:val="24"/>
        </w:rPr>
        <w:t xml:space="preserve">венно полезной, учебно-исследовательской, творческой и других видов деятельности; пониманием </w:t>
      </w:r>
      <w:r w:rsidRPr="00B94960">
        <w:rPr>
          <w:rFonts w:ascii="Times New Roman" w:hAnsi="Times New Roman" w:cs="Times New Roman"/>
          <w:sz w:val="24"/>
          <w:szCs w:val="24"/>
        </w:rPr>
        <w:lastRenderedPageBreak/>
        <w:t xml:space="preserve">ценности здорового и безопасного образа жизни, правилами индивидуального и коллективного безопасного поведения в чрезвычайных ситуациях; основами экологической культуры, соответствующей современному уровню экологического мышления; эстетическим сознанием, развитым через освоение художественного наследия народов России. </w:t>
      </w:r>
    </w:p>
    <w:p w:rsidR="00991AFA" w:rsidRDefault="00991AFA" w:rsidP="00B94960">
      <w:pPr>
        <w:spacing w:after="0"/>
        <w:ind w:left="360"/>
        <w:jc w:val="both"/>
        <w:rPr>
          <w:rFonts w:ascii="Times New Roman" w:hAnsi="Times New Roman" w:cs="Times New Roman"/>
          <w:sz w:val="24"/>
          <w:szCs w:val="24"/>
        </w:rPr>
      </w:pPr>
    </w:p>
    <w:p w:rsidR="00991AFA" w:rsidRDefault="00991AFA" w:rsidP="00B94960">
      <w:pPr>
        <w:spacing w:after="0"/>
        <w:ind w:left="360"/>
        <w:jc w:val="both"/>
        <w:rPr>
          <w:rFonts w:ascii="Times New Roman" w:hAnsi="Times New Roman" w:cs="Times New Roman"/>
          <w:sz w:val="24"/>
          <w:szCs w:val="24"/>
        </w:rPr>
      </w:pPr>
    </w:p>
    <w:p w:rsidR="00991AFA" w:rsidRDefault="00991AFA" w:rsidP="00B94960">
      <w:pPr>
        <w:spacing w:after="0"/>
        <w:ind w:left="360"/>
        <w:jc w:val="both"/>
        <w:rPr>
          <w:rFonts w:ascii="Times New Roman" w:hAnsi="Times New Roman" w:cs="Times New Roman"/>
          <w:sz w:val="24"/>
          <w:szCs w:val="24"/>
        </w:rPr>
      </w:pPr>
    </w:p>
    <w:p w:rsidR="00991AFA" w:rsidRDefault="00991AFA" w:rsidP="00B94960">
      <w:pPr>
        <w:spacing w:after="0"/>
        <w:ind w:left="360"/>
        <w:jc w:val="both"/>
        <w:rPr>
          <w:rFonts w:ascii="Times New Roman" w:hAnsi="Times New Roman" w:cs="Times New Roman"/>
          <w:sz w:val="24"/>
          <w:szCs w:val="24"/>
        </w:rPr>
      </w:pPr>
    </w:p>
    <w:p w:rsidR="00991AFA" w:rsidRDefault="00991AFA" w:rsidP="00B94960">
      <w:pPr>
        <w:spacing w:after="0"/>
        <w:ind w:left="360"/>
        <w:jc w:val="both"/>
        <w:rPr>
          <w:rFonts w:ascii="Times New Roman" w:hAnsi="Times New Roman" w:cs="Times New Roman"/>
          <w:sz w:val="24"/>
          <w:szCs w:val="24"/>
        </w:rPr>
      </w:pPr>
    </w:p>
    <w:p w:rsidR="00991AFA" w:rsidRDefault="00991AFA" w:rsidP="00B94960">
      <w:pPr>
        <w:spacing w:after="0"/>
        <w:ind w:left="360"/>
        <w:jc w:val="both"/>
        <w:rPr>
          <w:rFonts w:ascii="Times New Roman" w:hAnsi="Times New Roman" w:cs="Times New Roman"/>
          <w:sz w:val="24"/>
          <w:szCs w:val="24"/>
        </w:rPr>
      </w:pPr>
    </w:p>
    <w:p w:rsidR="00991AFA" w:rsidRDefault="00991AFA" w:rsidP="00B94960">
      <w:pPr>
        <w:spacing w:after="0"/>
        <w:ind w:left="360"/>
        <w:jc w:val="both"/>
        <w:rPr>
          <w:rFonts w:ascii="Times New Roman" w:hAnsi="Times New Roman" w:cs="Times New Roman"/>
          <w:sz w:val="24"/>
          <w:szCs w:val="24"/>
        </w:rPr>
      </w:pPr>
    </w:p>
    <w:p w:rsidR="00991AFA" w:rsidRDefault="00991AFA" w:rsidP="00B94960">
      <w:pPr>
        <w:spacing w:after="0"/>
        <w:ind w:left="360"/>
        <w:jc w:val="both"/>
        <w:rPr>
          <w:rFonts w:ascii="Times New Roman" w:hAnsi="Times New Roman" w:cs="Times New Roman"/>
          <w:sz w:val="24"/>
          <w:szCs w:val="24"/>
        </w:rPr>
      </w:pPr>
    </w:p>
    <w:p w:rsidR="00991AFA" w:rsidRDefault="00991AFA" w:rsidP="00B94960">
      <w:pPr>
        <w:spacing w:after="0"/>
        <w:ind w:left="360"/>
        <w:jc w:val="both"/>
        <w:rPr>
          <w:rFonts w:ascii="Times New Roman" w:hAnsi="Times New Roman" w:cs="Times New Roman"/>
          <w:sz w:val="24"/>
          <w:szCs w:val="24"/>
        </w:rPr>
      </w:pPr>
    </w:p>
    <w:p w:rsidR="00991AFA" w:rsidRDefault="00991AFA" w:rsidP="00B94960">
      <w:pPr>
        <w:spacing w:after="0"/>
        <w:ind w:left="360"/>
        <w:jc w:val="both"/>
        <w:rPr>
          <w:rFonts w:ascii="Times New Roman" w:hAnsi="Times New Roman" w:cs="Times New Roman"/>
          <w:sz w:val="24"/>
          <w:szCs w:val="24"/>
        </w:rPr>
      </w:pPr>
    </w:p>
    <w:p w:rsidR="00B94960" w:rsidRPr="00991AFA" w:rsidRDefault="00D50D64" w:rsidP="00B94960">
      <w:pPr>
        <w:spacing w:after="0"/>
        <w:ind w:left="360"/>
        <w:jc w:val="both"/>
        <w:rPr>
          <w:rFonts w:ascii="Times New Roman" w:hAnsi="Times New Roman" w:cs="Times New Roman"/>
          <w:b/>
          <w:sz w:val="24"/>
          <w:szCs w:val="24"/>
        </w:rPr>
      </w:pPr>
      <w:r w:rsidRPr="00991AFA">
        <w:rPr>
          <w:rFonts w:ascii="Times New Roman" w:hAnsi="Times New Roman" w:cs="Times New Roman"/>
          <w:b/>
          <w:sz w:val="24"/>
          <w:szCs w:val="24"/>
        </w:rPr>
        <w:t>VII. Учебно-методическое, материально-техническое обеспечение.</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w:t>
      </w:r>
      <w:r w:rsidRPr="00D50D64">
        <w:sym w:font="Symbol" w:char="F0B7"/>
      </w:r>
      <w:r w:rsidRPr="00B94960">
        <w:rPr>
          <w:rFonts w:ascii="Times New Roman" w:hAnsi="Times New Roman" w:cs="Times New Roman"/>
          <w:sz w:val="24"/>
          <w:szCs w:val="24"/>
        </w:rPr>
        <w:t xml:space="preserve"> Библиотечный фонд </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Данный учебно-методический комплекс для изучения курса географии в 5классе содержит: учебник, методические пособия, рабочие тетради, электронные мультимедийные издания, интернет – ресурсы. </w:t>
      </w:r>
    </w:p>
    <w:p w:rsidR="00B94960"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1. География. Начальный курс. 5 класс. Учебник (авторы И. И. Баринова, А. А. Плешаков, В. И. Сонин). </w:t>
      </w:r>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2. География. Начальный курс. 5 класс. Методическое пособие (автор И. И. Баринова). </w:t>
      </w:r>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3.География. Начальный </w:t>
      </w:r>
      <w:proofErr w:type="gramStart"/>
      <w:r w:rsidRPr="00B94960">
        <w:rPr>
          <w:rFonts w:ascii="Times New Roman" w:hAnsi="Times New Roman" w:cs="Times New Roman"/>
          <w:sz w:val="24"/>
          <w:szCs w:val="24"/>
        </w:rPr>
        <w:t>курс .</w:t>
      </w:r>
      <w:proofErr w:type="gramEnd"/>
      <w:r w:rsidRPr="00B94960">
        <w:rPr>
          <w:rFonts w:ascii="Times New Roman" w:hAnsi="Times New Roman" w:cs="Times New Roman"/>
          <w:sz w:val="24"/>
          <w:szCs w:val="24"/>
        </w:rPr>
        <w:t xml:space="preserve"> 5 класс. Рабочая тетрадь (авторы В. И. Сонин, С. В. </w:t>
      </w:r>
      <w:proofErr w:type="spellStart"/>
      <w:r w:rsidRPr="00B94960">
        <w:rPr>
          <w:rFonts w:ascii="Times New Roman" w:hAnsi="Times New Roman" w:cs="Times New Roman"/>
          <w:sz w:val="24"/>
          <w:szCs w:val="24"/>
        </w:rPr>
        <w:t>Курчина</w:t>
      </w:r>
      <w:proofErr w:type="spellEnd"/>
      <w:r w:rsidRPr="00B94960">
        <w:rPr>
          <w:rFonts w:ascii="Times New Roman" w:hAnsi="Times New Roman" w:cs="Times New Roman"/>
          <w:sz w:val="24"/>
          <w:szCs w:val="24"/>
        </w:rPr>
        <w:t>).</w:t>
      </w:r>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4. География. Начальный курс. 5 класс. Электронное мультимедийное издание. </w:t>
      </w:r>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5. География. Начальный курс 6 класс. Учебник Герасимовой Т.П., </w:t>
      </w:r>
      <w:proofErr w:type="spellStart"/>
      <w:r w:rsidRPr="00B94960">
        <w:rPr>
          <w:rFonts w:ascii="Times New Roman" w:hAnsi="Times New Roman" w:cs="Times New Roman"/>
          <w:sz w:val="24"/>
          <w:szCs w:val="24"/>
        </w:rPr>
        <w:t>Неклюковой</w:t>
      </w:r>
      <w:proofErr w:type="spellEnd"/>
      <w:r w:rsidRPr="00B94960">
        <w:rPr>
          <w:rFonts w:ascii="Times New Roman" w:hAnsi="Times New Roman" w:cs="Times New Roman"/>
          <w:sz w:val="24"/>
          <w:szCs w:val="24"/>
        </w:rPr>
        <w:t xml:space="preserve"> Н. П. Вертикаль ФГОС 2013г.</w:t>
      </w:r>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6. География. Начальный курс. 6 класс. Методическое пособие (автор Герасимова Т.П.). </w:t>
      </w:r>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7.География. Начальный </w:t>
      </w:r>
      <w:proofErr w:type="gramStart"/>
      <w:r w:rsidRPr="00B94960">
        <w:rPr>
          <w:rFonts w:ascii="Times New Roman" w:hAnsi="Times New Roman" w:cs="Times New Roman"/>
          <w:sz w:val="24"/>
          <w:szCs w:val="24"/>
        </w:rPr>
        <w:t>курс .</w:t>
      </w:r>
      <w:proofErr w:type="gramEnd"/>
      <w:r w:rsidRPr="00B94960">
        <w:rPr>
          <w:rFonts w:ascii="Times New Roman" w:hAnsi="Times New Roman" w:cs="Times New Roman"/>
          <w:sz w:val="24"/>
          <w:szCs w:val="24"/>
        </w:rPr>
        <w:t xml:space="preserve"> 6 класс. Рабочая тетрадь</w:t>
      </w:r>
      <w:r w:rsidR="00453324">
        <w:rPr>
          <w:rFonts w:ascii="Times New Roman" w:hAnsi="Times New Roman" w:cs="Times New Roman"/>
          <w:sz w:val="24"/>
          <w:szCs w:val="24"/>
        </w:rPr>
        <w:t xml:space="preserve"> </w:t>
      </w:r>
      <w:r w:rsidRPr="00B94960">
        <w:rPr>
          <w:rFonts w:ascii="Times New Roman" w:hAnsi="Times New Roman" w:cs="Times New Roman"/>
          <w:sz w:val="24"/>
          <w:szCs w:val="24"/>
        </w:rPr>
        <w:t xml:space="preserve">авторы: </w:t>
      </w:r>
      <w:proofErr w:type="spellStart"/>
      <w:r w:rsidRPr="00B94960">
        <w:rPr>
          <w:rFonts w:ascii="Times New Roman" w:hAnsi="Times New Roman" w:cs="Times New Roman"/>
          <w:sz w:val="24"/>
          <w:szCs w:val="24"/>
        </w:rPr>
        <w:t>Карташева</w:t>
      </w:r>
      <w:proofErr w:type="spellEnd"/>
      <w:r w:rsidRPr="00B94960">
        <w:rPr>
          <w:rFonts w:ascii="Times New Roman" w:hAnsi="Times New Roman" w:cs="Times New Roman"/>
          <w:sz w:val="24"/>
          <w:szCs w:val="24"/>
        </w:rPr>
        <w:t xml:space="preserve"> Т., </w:t>
      </w:r>
      <w:proofErr w:type="spellStart"/>
      <w:r w:rsidRPr="00B94960">
        <w:rPr>
          <w:rFonts w:ascii="Times New Roman" w:hAnsi="Times New Roman" w:cs="Times New Roman"/>
          <w:sz w:val="24"/>
          <w:szCs w:val="24"/>
        </w:rPr>
        <w:t>Курчина</w:t>
      </w:r>
      <w:proofErr w:type="spellEnd"/>
      <w:r w:rsidRPr="00B94960">
        <w:rPr>
          <w:rFonts w:ascii="Times New Roman" w:hAnsi="Times New Roman" w:cs="Times New Roman"/>
          <w:sz w:val="24"/>
          <w:szCs w:val="24"/>
        </w:rPr>
        <w:t xml:space="preserve"> С. Комплекс учебных изданий: "Вертикаль".</w:t>
      </w:r>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8. География. Начальный курс. 6 класс. Электронное мультимедийное издание.</w:t>
      </w:r>
    </w:p>
    <w:p w:rsidR="00453324" w:rsidRDefault="00991AFA" w:rsidP="00991AF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50D64" w:rsidRPr="00B94960">
        <w:rPr>
          <w:rFonts w:ascii="Times New Roman" w:hAnsi="Times New Roman" w:cs="Times New Roman"/>
          <w:sz w:val="24"/>
          <w:szCs w:val="24"/>
        </w:rPr>
        <w:t xml:space="preserve"> 9.Комплект: атлас, контурная карта</w:t>
      </w:r>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10. Учебник "География материков и океанов". Авторы: </w:t>
      </w:r>
      <w:proofErr w:type="spellStart"/>
      <w:r w:rsidRPr="00B94960">
        <w:rPr>
          <w:rFonts w:ascii="Times New Roman" w:hAnsi="Times New Roman" w:cs="Times New Roman"/>
          <w:sz w:val="24"/>
          <w:szCs w:val="24"/>
        </w:rPr>
        <w:t>В.А.Коринская</w:t>
      </w:r>
      <w:proofErr w:type="spellEnd"/>
      <w:r w:rsidRPr="00B94960">
        <w:rPr>
          <w:rFonts w:ascii="Times New Roman" w:hAnsi="Times New Roman" w:cs="Times New Roman"/>
          <w:sz w:val="24"/>
          <w:szCs w:val="24"/>
        </w:rPr>
        <w:t xml:space="preserve">, И.В. </w:t>
      </w:r>
      <w:proofErr w:type="spellStart"/>
      <w:r w:rsidRPr="00B94960">
        <w:rPr>
          <w:rFonts w:ascii="Times New Roman" w:hAnsi="Times New Roman" w:cs="Times New Roman"/>
          <w:sz w:val="24"/>
          <w:szCs w:val="24"/>
        </w:rPr>
        <w:t>Душина</w:t>
      </w:r>
      <w:proofErr w:type="spellEnd"/>
      <w:r w:rsidRPr="00B94960">
        <w:rPr>
          <w:rFonts w:ascii="Times New Roman" w:hAnsi="Times New Roman" w:cs="Times New Roman"/>
          <w:sz w:val="24"/>
          <w:szCs w:val="24"/>
        </w:rPr>
        <w:t xml:space="preserve">, В.А. </w:t>
      </w:r>
      <w:proofErr w:type="spellStart"/>
      <w:r w:rsidRPr="00B94960">
        <w:rPr>
          <w:rFonts w:ascii="Times New Roman" w:hAnsi="Times New Roman" w:cs="Times New Roman"/>
          <w:sz w:val="24"/>
          <w:szCs w:val="24"/>
        </w:rPr>
        <w:t>Щенев</w:t>
      </w:r>
      <w:proofErr w:type="spellEnd"/>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11.Рабочая тетрадь 7 класс. Автор: И.В. </w:t>
      </w:r>
      <w:proofErr w:type="spellStart"/>
      <w:r w:rsidRPr="00B94960">
        <w:rPr>
          <w:rFonts w:ascii="Times New Roman" w:hAnsi="Times New Roman" w:cs="Times New Roman"/>
          <w:sz w:val="24"/>
          <w:szCs w:val="24"/>
        </w:rPr>
        <w:t>Душина</w:t>
      </w:r>
      <w:proofErr w:type="spellEnd"/>
      <w:r w:rsidRPr="00B94960">
        <w:rPr>
          <w:rFonts w:ascii="Times New Roman" w:hAnsi="Times New Roman" w:cs="Times New Roman"/>
          <w:sz w:val="24"/>
          <w:szCs w:val="24"/>
        </w:rPr>
        <w:t>,</w:t>
      </w:r>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12.Контрольные и проверочные работы. 7 класс. И.В. </w:t>
      </w:r>
      <w:proofErr w:type="spellStart"/>
      <w:r w:rsidRPr="00B94960">
        <w:rPr>
          <w:rFonts w:ascii="Times New Roman" w:hAnsi="Times New Roman" w:cs="Times New Roman"/>
          <w:sz w:val="24"/>
          <w:szCs w:val="24"/>
        </w:rPr>
        <w:t>Душина</w:t>
      </w:r>
      <w:proofErr w:type="spellEnd"/>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13.Методическое пособие. Авторы: В. А. </w:t>
      </w:r>
      <w:proofErr w:type="spellStart"/>
      <w:r w:rsidRPr="00B94960">
        <w:rPr>
          <w:rFonts w:ascii="Times New Roman" w:hAnsi="Times New Roman" w:cs="Times New Roman"/>
          <w:sz w:val="24"/>
          <w:szCs w:val="24"/>
        </w:rPr>
        <w:t>Коринская</w:t>
      </w:r>
      <w:proofErr w:type="spellEnd"/>
      <w:r w:rsidRPr="00B94960">
        <w:rPr>
          <w:rFonts w:ascii="Times New Roman" w:hAnsi="Times New Roman" w:cs="Times New Roman"/>
          <w:sz w:val="24"/>
          <w:szCs w:val="24"/>
        </w:rPr>
        <w:t xml:space="preserve">, И. В. </w:t>
      </w:r>
      <w:proofErr w:type="spellStart"/>
      <w:r w:rsidRPr="00B94960">
        <w:rPr>
          <w:rFonts w:ascii="Times New Roman" w:hAnsi="Times New Roman" w:cs="Times New Roman"/>
          <w:sz w:val="24"/>
          <w:szCs w:val="24"/>
        </w:rPr>
        <w:t>Душина</w:t>
      </w:r>
      <w:proofErr w:type="spellEnd"/>
      <w:r w:rsidRPr="00B94960">
        <w:rPr>
          <w:rFonts w:ascii="Times New Roman" w:hAnsi="Times New Roman" w:cs="Times New Roman"/>
          <w:sz w:val="24"/>
          <w:szCs w:val="24"/>
        </w:rPr>
        <w:t xml:space="preserve">, В. А. </w:t>
      </w:r>
      <w:proofErr w:type="spellStart"/>
      <w:r w:rsidRPr="00B94960">
        <w:rPr>
          <w:rFonts w:ascii="Times New Roman" w:hAnsi="Times New Roman" w:cs="Times New Roman"/>
          <w:sz w:val="24"/>
          <w:szCs w:val="24"/>
        </w:rPr>
        <w:t>Щенев</w:t>
      </w:r>
      <w:proofErr w:type="spellEnd"/>
      <w:r w:rsidRPr="00B94960">
        <w:rPr>
          <w:rFonts w:ascii="Times New Roman" w:hAnsi="Times New Roman" w:cs="Times New Roman"/>
          <w:sz w:val="24"/>
          <w:szCs w:val="24"/>
        </w:rPr>
        <w:t xml:space="preserve"> </w:t>
      </w:r>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lastRenderedPageBreak/>
        <w:t xml:space="preserve">14.Атлас. </w:t>
      </w:r>
      <w:proofErr w:type="gramStart"/>
      <w:r w:rsidRPr="00B94960">
        <w:rPr>
          <w:rFonts w:ascii="Times New Roman" w:hAnsi="Times New Roman" w:cs="Times New Roman"/>
          <w:sz w:val="24"/>
          <w:szCs w:val="24"/>
        </w:rPr>
        <w:t>География .</w:t>
      </w:r>
      <w:proofErr w:type="gramEnd"/>
      <w:r w:rsidRPr="00B94960">
        <w:rPr>
          <w:rFonts w:ascii="Times New Roman" w:hAnsi="Times New Roman" w:cs="Times New Roman"/>
          <w:sz w:val="24"/>
          <w:szCs w:val="24"/>
        </w:rPr>
        <w:t xml:space="preserve"> 7 класс.</w:t>
      </w:r>
    </w:p>
    <w:p w:rsidR="00453324" w:rsidRDefault="00D50D64" w:rsidP="00B94960">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15.Контурная карта. География. 7 класс.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16.География материков и океанов. 7 класс. Электронное мультимедийное издание.</w:t>
      </w:r>
    </w:p>
    <w:p w:rsidR="00453324" w:rsidRDefault="00D50D64" w:rsidP="00453324">
      <w:pPr>
        <w:spacing w:after="0"/>
        <w:ind w:left="360"/>
        <w:jc w:val="both"/>
        <w:rPr>
          <w:rFonts w:ascii="Times New Roman" w:hAnsi="Times New Roman" w:cs="Times New Roman"/>
          <w:sz w:val="24"/>
          <w:szCs w:val="24"/>
        </w:rPr>
      </w:pPr>
      <w:r w:rsidRPr="00991AFA">
        <w:rPr>
          <w:rFonts w:ascii="Times New Roman" w:hAnsi="Times New Roman" w:cs="Times New Roman"/>
          <w:b/>
          <w:sz w:val="24"/>
          <w:szCs w:val="24"/>
        </w:rPr>
        <w:t>Интернет – ресурсы</w:t>
      </w:r>
      <w:r w:rsidRPr="00B94960">
        <w:rPr>
          <w:rFonts w:ascii="Times New Roman" w:hAnsi="Times New Roman" w:cs="Times New Roman"/>
          <w:sz w:val="24"/>
          <w:szCs w:val="24"/>
        </w:rPr>
        <w:t xml:space="preserve"> geo.1september.ru, www.geoport.ru, www.geosite.com.ru, www.georus.by.ru, www.rgo.ru, www.geografia.ru, geo2000.nm.ru, geo-tur.narod.ru, www.mirkart.ru, www.mojgorod.ru, www.wgeo.ru, www.flags.ru, www.karty.narod.ru, geo.historic.ru, afromberg.narod.ru, geo.metodist.ru</w:t>
      </w:r>
    </w:p>
    <w:p w:rsidR="00453324" w:rsidRPr="00991AFA" w:rsidRDefault="00D50D64" w:rsidP="00453324">
      <w:pPr>
        <w:spacing w:after="0"/>
        <w:ind w:left="360"/>
        <w:jc w:val="both"/>
        <w:rPr>
          <w:rFonts w:ascii="Times New Roman" w:hAnsi="Times New Roman" w:cs="Times New Roman"/>
          <w:b/>
          <w:sz w:val="24"/>
          <w:szCs w:val="24"/>
        </w:rPr>
      </w:pPr>
      <w:r w:rsidRPr="00B94960">
        <w:rPr>
          <w:rFonts w:ascii="Times New Roman" w:hAnsi="Times New Roman" w:cs="Times New Roman"/>
          <w:sz w:val="24"/>
          <w:szCs w:val="24"/>
        </w:rPr>
        <w:t xml:space="preserve"> </w:t>
      </w:r>
      <w:r w:rsidRPr="00991AFA">
        <w:rPr>
          <w:rFonts w:ascii="Times New Roman" w:hAnsi="Times New Roman" w:cs="Times New Roman"/>
          <w:b/>
          <w:sz w:val="24"/>
          <w:szCs w:val="24"/>
        </w:rPr>
        <w:t xml:space="preserve">Научно-популярная литература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1.Словари по физической и экономической географии, авторы Ю.П. </w:t>
      </w:r>
      <w:proofErr w:type="spellStart"/>
      <w:r w:rsidRPr="00B94960">
        <w:rPr>
          <w:rFonts w:ascii="Times New Roman" w:hAnsi="Times New Roman" w:cs="Times New Roman"/>
          <w:sz w:val="24"/>
          <w:szCs w:val="24"/>
        </w:rPr>
        <w:t>Пармузин</w:t>
      </w:r>
      <w:proofErr w:type="spellEnd"/>
      <w:r w:rsidRPr="00B94960">
        <w:rPr>
          <w:rFonts w:ascii="Times New Roman" w:hAnsi="Times New Roman" w:cs="Times New Roman"/>
          <w:sz w:val="24"/>
          <w:szCs w:val="24"/>
        </w:rPr>
        <w:t>, Г.В. Карпов, просвещение, 2009г.</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2.Большой справочник. География. Дрофа, 2010г.</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Печатные пособия таблицы по предмету география, портреты, модели, макеты, портреты и др.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Информационные средства</w:t>
      </w:r>
      <w:r w:rsidR="00453324">
        <w:rPr>
          <w:rFonts w:ascii="Times New Roman" w:hAnsi="Times New Roman" w:cs="Times New Roman"/>
          <w:sz w:val="24"/>
          <w:szCs w:val="24"/>
        </w:rPr>
        <w:t xml:space="preserve"> </w:t>
      </w:r>
      <w:r w:rsidRPr="00B94960">
        <w:rPr>
          <w:rFonts w:ascii="Times New Roman" w:hAnsi="Times New Roman" w:cs="Times New Roman"/>
          <w:sz w:val="24"/>
          <w:szCs w:val="24"/>
        </w:rPr>
        <w:t xml:space="preserve">мультимедийные обучающие программы, электронные учебники, электронные базы данных и др. </w:t>
      </w:r>
    </w:p>
    <w:p w:rsidR="00453324" w:rsidRDefault="00D50D64" w:rsidP="00453324">
      <w:pPr>
        <w:spacing w:after="0"/>
        <w:ind w:left="360"/>
        <w:jc w:val="both"/>
        <w:rPr>
          <w:rFonts w:ascii="Times New Roman" w:hAnsi="Times New Roman" w:cs="Times New Roman"/>
          <w:sz w:val="24"/>
          <w:szCs w:val="24"/>
        </w:rPr>
      </w:pPr>
      <w:r w:rsidRPr="00991AFA">
        <w:rPr>
          <w:rFonts w:ascii="Times New Roman" w:hAnsi="Times New Roman" w:cs="Times New Roman"/>
          <w:b/>
          <w:sz w:val="24"/>
          <w:szCs w:val="24"/>
        </w:rPr>
        <w:t>Технические средства обучения</w:t>
      </w:r>
      <w:r w:rsidRPr="00B94960">
        <w:rPr>
          <w:rFonts w:ascii="Times New Roman" w:hAnsi="Times New Roman" w:cs="Times New Roman"/>
          <w:sz w:val="24"/>
          <w:szCs w:val="24"/>
        </w:rPr>
        <w:t xml:space="preserve"> - компьютер, проектор, настенные тематические, доски, интерактивная доска и др. </w:t>
      </w:r>
    </w:p>
    <w:p w:rsidR="00453324" w:rsidRPr="00453324" w:rsidRDefault="00D50D64" w:rsidP="00453324">
      <w:pPr>
        <w:spacing w:after="0"/>
        <w:ind w:left="360"/>
        <w:jc w:val="both"/>
        <w:rPr>
          <w:rFonts w:ascii="Times New Roman" w:hAnsi="Times New Roman" w:cs="Times New Roman"/>
          <w:b/>
          <w:sz w:val="24"/>
          <w:szCs w:val="24"/>
        </w:rPr>
      </w:pPr>
      <w:r w:rsidRPr="00453324">
        <w:rPr>
          <w:rFonts w:ascii="Times New Roman" w:hAnsi="Times New Roman" w:cs="Times New Roman"/>
          <w:b/>
          <w:sz w:val="24"/>
          <w:szCs w:val="24"/>
        </w:rPr>
        <w:t>VIII. Планируемые результаты освоения учебного предмета.</w:t>
      </w:r>
    </w:p>
    <w:p w:rsidR="00453324" w:rsidRPr="00453324" w:rsidRDefault="00D50D64" w:rsidP="00453324">
      <w:pPr>
        <w:spacing w:after="0"/>
        <w:ind w:left="360"/>
        <w:jc w:val="both"/>
        <w:rPr>
          <w:rFonts w:ascii="Times New Roman" w:hAnsi="Times New Roman" w:cs="Times New Roman"/>
          <w:b/>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b/>
          <w:sz w:val="24"/>
          <w:szCs w:val="24"/>
        </w:rPr>
        <w:t>Источники географической информации</w:t>
      </w:r>
    </w:p>
    <w:p w:rsidR="00453324" w:rsidRPr="00453324" w:rsidRDefault="00D50D64" w:rsidP="00453324">
      <w:pPr>
        <w:spacing w:after="0"/>
        <w:ind w:left="360"/>
        <w:jc w:val="both"/>
        <w:rPr>
          <w:rFonts w:ascii="Times New Roman" w:hAnsi="Times New Roman" w:cs="Times New Roman"/>
          <w:i/>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sz w:val="24"/>
          <w:szCs w:val="24"/>
        </w:rPr>
        <w:t>Выпускник научится: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 ориентированных задач;</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анализировать, обобщать и интерпретировать географическую информацию;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находить и формулировать по результатам наблюдений (в том числе инструментальных) зависимости и закономерности;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выявлять в процессе работы с одним или несколькими источниками географической информации содержащуюся в них противоречивую информацию;</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составлять описания географических объектов, процессов и явлений с использованием разных источников географической информации; • представлять в различных формах географическую информацию, необходимую для решения учебных и практико-ориентированных задач.</w:t>
      </w:r>
    </w:p>
    <w:p w:rsidR="00453324" w:rsidRPr="00453324" w:rsidRDefault="00D50D64" w:rsidP="00453324">
      <w:pPr>
        <w:spacing w:after="0"/>
        <w:ind w:left="360"/>
        <w:jc w:val="both"/>
        <w:rPr>
          <w:rFonts w:ascii="Times New Roman" w:hAnsi="Times New Roman" w:cs="Times New Roman"/>
          <w:i/>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sz w:val="24"/>
          <w:szCs w:val="24"/>
        </w:rPr>
        <w:t>Выпускник получит возможность научиться: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ориентироваться на местности при помощи топографических карт и современных навигационных приборов;</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читать космические снимки и аэрофотоснимки, планы местности и географические карты;</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строить простые планы местности;</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lastRenderedPageBreak/>
        <w:t xml:space="preserve"> • создавать простейшие географические карты различного содержания;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моделировать географические объекты и явления при помощи компьютерных программ. </w:t>
      </w:r>
    </w:p>
    <w:p w:rsidR="00453324" w:rsidRPr="00453324" w:rsidRDefault="00D50D64" w:rsidP="00453324">
      <w:pPr>
        <w:spacing w:after="0"/>
        <w:ind w:left="360"/>
        <w:jc w:val="both"/>
        <w:rPr>
          <w:rFonts w:ascii="Times New Roman" w:hAnsi="Times New Roman" w:cs="Times New Roman"/>
          <w:b/>
          <w:sz w:val="24"/>
          <w:szCs w:val="24"/>
        </w:rPr>
      </w:pPr>
      <w:r w:rsidRPr="00453324">
        <w:rPr>
          <w:rFonts w:ascii="Times New Roman" w:hAnsi="Times New Roman" w:cs="Times New Roman"/>
          <w:b/>
          <w:sz w:val="24"/>
          <w:szCs w:val="24"/>
        </w:rPr>
        <w:t>Природа Земли и человек</w:t>
      </w:r>
    </w:p>
    <w:p w:rsidR="00453324" w:rsidRPr="00453324" w:rsidRDefault="00D50D64" w:rsidP="00453324">
      <w:pPr>
        <w:spacing w:after="0"/>
        <w:ind w:left="360"/>
        <w:jc w:val="both"/>
        <w:rPr>
          <w:rFonts w:ascii="Times New Roman" w:hAnsi="Times New Roman" w:cs="Times New Roman"/>
          <w:i/>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sz w:val="24"/>
          <w:szCs w:val="24"/>
        </w:rPr>
        <w:t>Выпускник научится: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 Выпускник получит возможность научиться: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приводить примеры, иллюстрирующие роль географической науки в решении социально-экономических и </w:t>
      </w:r>
      <w:proofErr w:type="spellStart"/>
      <w:r w:rsidRPr="00B94960">
        <w:rPr>
          <w:rFonts w:ascii="Times New Roman" w:hAnsi="Times New Roman" w:cs="Times New Roman"/>
          <w:sz w:val="24"/>
          <w:szCs w:val="24"/>
        </w:rPr>
        <w:t>геоэкологических</w:t>
      </w:r>
      <w:proofErr w:type="spellEnd"/>
      <w:r w:rsidRPr="00B94960">
        <w:rPr>
          <w:rFonts w:ascii="Times New Roman" w:hAnsi="Times New Roman" w:cs="Times New Roman"/>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воспринимать и критически оценивать информацию географического содержания в научно-популярной литературе и СМИ;</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 Население Земли Выпускник научится: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различать изученные демографические процессы и явления, характеризующие динамику численности населения Земли, отдельных регионов и стран;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сравнивать особенности населения отдельных регионов и стран;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использовать знания о взаимосвязях между изученными демографическими процессами и явлениями для объяснения их географических различий;</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проводить </w:t>
      </w:r>
      <w:proofErr w:type="spellStart"/>
      <w:r w:rsidRPr="00B94960">
        <w:rPr>
          <w:rFonts w:ascii="Times New Roman" w:hAnsi="Times New Roman" w:cs="Times New Roman"/>
          <w:sz w:val="24"/>
          <w:szCs w:val="24"/>
        </w:rPr>
        <w:t>расчѐты</w:t>
      </w:r>
      <w:proofErr w:type="spellEnd"/>
      <w:r w:rsidRPr="00B94960">
        <w:rPr>
          <w:rFonts w:ascii="Times New Roman" w:hAnsi="Times New Roman" w:cs="Times New Roman"/>
          <w:sz w:val="24"/>
          <w:szCs w:val="24"/>
        </w:rPr>
        <w:t xml:space="preserve"> демографических показателей;</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объяснять особенности адаптации человека к разным природным условиям.</w:t>
      </w:r>
    </w:p>
    <w:p w:rsidR="00453324" w:rsidRPr="00453324" w:rsidRDefault="00D50D64" w:rsidP="00453324">
      <w:pPr>
        <w:spacing w:after="0"/>
        <w:ind w:left="360"/>
        <w:jc w:val="both"/>
        <w:rPr>
          <w:rFonts w:ascii="Times New Roman" w:hAnsi="Times New Roman" w:cs="Times New Roman"/>
          <w:i/>
          <w:sz w:val="24"/>
          <w:szCs w:val="24"/>
        </w:rPr>
      </w:pPr>
      <w:r w:rsidRPr="00453324">
        <w:rPr>
          <w:rFonts w:ascii="Times New Roman" w:hAnsi="Times New Roman" w:cs="Times New Roman"/>
          <w:i/>
          <w:sz w:val="24"/>
          <w:szCs w:val="24"/>
        </w:rPr>
        <w:t xml:space="preserve">Выпускник получит возможность научиться: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приводить примеры, иллюстрирующие роль практического использования знаний о населении в решении социально-экономических и </w:t>
      </w:r>
      <w:proofErr w:type="spellStart"/>
      <w:r w:rsidRPr="00B94960">
        <w:rPr>
          <w:rFonts w:ascii="Times New Roman" w:hAnsi="Times New Roman" w:cs="Times New Roman"/>
          <w:sz w:val="24"/>
          <w:szCs w:val="24"/>
        </w:rPr>
        <w:t>геоэкологических</w:t>
      </w:r>
      <w:proofErr w:type="spellEnd"/>
      <w:r w:rsidRPr="00B94960">
        <w:rPr>
          <w:rFonts w:ascii="Times New Roman" w:hAnsi="Times New Roman" w:cs="Times New Roman"/>
          <w:sz w:val="24"/>
          <w:szCs w:val="24"/>
        </w:rPr>
        <w:t xml:space="preserve"> проблем человечества, стран и регионов;</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самостоятельно проводить по разным источникам информации исследование, связанное с изучением населения.</w:t>
      </w:r>
    </w:p>
    <w:p w:rsidR="00453324" w:rsidRPr="00453324" w:rsidRDefault="00D50D64" w:rsidP="00453324">
      <w:pPr>
        <w:spacing w:after="0"/>
        <w:ind w:left="360"/>
        <w:jc w:val="both"/>
        <w:rPr>
          <w:rFonts w:ascii="Times New Roman" w:hAnsi="Times New Roman" w:cs="Times New Roman"/>
          <w:b/>
          <w:sz w:val="24"/>
          <w:szCs w:val="24"/>
        </w:rPr>
      </w:pPr>
      <w:r w:rsidRPr="00B94960">
        <w:rPr>
          <w:rFonts w:ascii="Times New Roman" w:hAnsi="Times New Roman" w:cs="Times New Roman"/>
          <w:sz w:val="24"/>
          <w:szCs w:val="24"/>
        </w:rPr>
        <w:lastRenderedPageBreak/>
        <w:t xml:space="preserve"> </w:t>
      </w:r>
      <w:r w:rsidRPr="00453324">
        <w:rPr>
          <w:rFonts w:ascii="Times New Roman" w:hAnsi="Times New Roman" w:cs="Times New Roman"/>
          <w:b/>
          <w:sz w:val="24"/>
          <w:szCs w:val="24"/>
        </w:rPr>
        <w:t>Материки, океаны и страны</w:t>
      </w:r>
    </w:p>
    <w:p w:rsidR="00453324" w:rsidRPr="00453324" w:rsidRDefault="00D50D64" w:rsidP="00453324">
      <w:pPr>
        <w:spacing w:after="0"/>
        <w:ind w:left="360"/>
        <w:jc w:val="both"/>
        <w:rPr>
          <w:rFonts w:ascii="Times New Roman" w:hAnsi="Times New Roman" w:cs="Times New Roman"/>
          <w:i/>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sz w:val="24"/>
          <w:szCs w:val="24"/>
        </w:rPr>
        <w:t>Выпускник научится: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различать географические процессы и явления, определяющие особенности природы и населения материков и океанов, отдельных регионов и стран;</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сравнивать особенности природы и населения, материальной и духовной культуры регионов и отдельных стран; • оценивать особенности взаимодействия природы и общества в пределах отдельных территорий;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описывать на карте положение и взаиморасположение географических объектов;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объяснять особенности компонентов природы отдельных территорий;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453324" w:rsidRPr="00453324" w:rsidRDefault="00D50D64" w:rsidP="00453324">
      <w:pPr>
        <w:spacing w:after="0"/>
        <w:ind w:left="360"/>
        <w:jc w:val="both"/>
        <w:rPr>
          <w:rFonts w:ascii="Times New Roman" w:hAnsi="Times New Roman" w:cs="Times New Roman"/>
          <w:i/>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sz w:val="24"/>
          <w:szCs w:val="24"/>
        </w:rPr>
        <w:t>Выпускник получит возможность научиться: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выдвигать гипотезы о связях и закономерностях событий, процессов, объектов, происходящих в географической оболочке;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сопоставлять существующие в науке точки зрения о причинах происходящих глобальных изменений климата;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оценить положительные и негативные последствия глобальных изменений климата для отдельных регионов и стран;</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объяснять закономерности размещения населения и хозяйства отдельных территорий в связи с природными и социально-экономическими факторами.</w:t>
      </w:r>
    </w:p>
    <w:p w:rsidR="00453324" w:rsidRPr="00453324" w:rsidRDefault="00D50D64" w:rsidP="00453324">
      <w:pPr>
        <w:spacing w:after="0"/>
        <w:ind w:left="360"/>
        <w:jc w:val="both"/>
        <w:rPr>
          <w:rFonts w:ascii="Times New Roman" w:hAnsi="Times New Roman" w:cs="Times New Roman"/>
          <w:b/>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b/>
          <w:sz w:val="24"/>
          <w:szCs w:val="24"/>
        </w:rPr>
        <w:t>Особенности географического положения России</w:t>
      </w:r>
    </w:p>
    <w:p w:rsidR="00453324" w:rsidRPr="00453324" w:rsidRDefault="00D50D64" w:rsidP="00453324">
      <w:pPr>
        <w:spacing w:after="0"/>
        <w:ind w:left="360"/>
        <w:jc w:val="both"/>
        <w:rPr>
          <w:rFonts w:ascii="Times New Roman" w:hAnsi="Times New Roman" w:cs="Times New Roman"/>
          <w:i/>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sz w:val="24"/>
          <w:szCs w:val="24"/>
        </w:rPr>
        <w:t>Выпускник научится: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различать принципы выделения государственной территории и исключительной экономической зоны России и устанавливать соотношения между ними;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оценивать воздействие географического положения России и </w:t>
      </w:r>
      <w:proofErr w:type="spellStart"/>
      <w:r w:rsidRPr="00B94960">
        <w:rPr>
          <w:rFonts w:ascii="Times New Roman" w:hAnsi="Times New Roman" w:cs="Times New Roman"/>
          <w:sz w:val="24"/>
          <w:szCs w:val="24"/>
        </w:rPr>
        <w:t>еѐ</w:t>
      </w:r>
      <w:proofErr w:type="spellEnd"/>
      <w:r w:rsidRPr="00B94960">
        <w:rPr>
          <w:rFonts w:ascii="Times New Roman" w:hAnsi="Times New Roman" w:cs="Times New Roman"/>
          <w:sz w:val="24"/>
          <w:szCs w:val="24"/>
        </w:rPr>
        <w:t xml:space="preserve"> отдельных частей на особенности природы, жизнь и хозяйственную деятельность населения;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 </w:t>
      </w:r>
    </w:p>
    <w:p w:rsidR="00453324" w:rsidRPr="00453324" w:rsidRDefault="00D50D64" w:rsidP="00453324">
      <w:pPr>
        <w:spacing w:after="0"/>
        <w:ind w:left="360"/>
        <w:jc w:val="both"/>
        <w:rPr>
          <w:rFonts w:ascii="Times New Roman" w:hAnsi="Times New Roman" w:cs="Times New Roman"/>
          <w:i/>
          <w:sz w:val="24"/>
          <w:szCs w:val="24"/>
        </w:rPr>
      </w:pPr>
      <w:r w:rsidRPr="00453324">
        <w:rPr>
          <w:rFonts w:ascii="Times New Roman" w:hAnsi="Times New Roman" w:cs="Times New Roman"/>
          <w:i/>
          <w:sz w:val="24"/>
          <w:szCs w:val="24"/>
        </w:rPr>
        <w:t>Выпускник получит возможность научиться: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возможные в будущем изменения географического положения России, обусловленные мировыми </w:t>
      </w:r>
      <w:proofErr w:type="spellStart"/>
      <w:r w:rsidRPr="00B94960">
        <w:rPr>
          <w:rFonts w:ascii="Times New Roman" w:hAnsi="Times New Roman" w:cs="Times New Roman"/>
          <w:sz w:val="24"/>
          <w:szCs w:val="24"/>
        </w:rPr>
        <w:t>геодемографическими</w:t>
      </w:r>
      <w:proofErr w:type="spellEnd"/>
      <w:r w:rsidRPr="00B94960">
        <w:rPr>
          <w:rFonts w:ascii="Times New Roman" w:hAnsi="Times New Roman" w:cs="Times New Roman"/>
          <w:sz w:val="24"/>
          <w:szCs w:val="24"/>
        </w:rPr>
        <w:t>, геополитическими и геоэкономическими процессами, а также развитием глобальной коммуникационной системы.</w:t>
      </w:r>
    </w:p>
    <w:p w:rsidR="00453324" w:rsidRPr="00453324" w:rsidRDefault="00D50D64" w:rsidP="00453324">
      <w:pPr>
        <w:spacing w:after="0"/>
        <w:ind w:left="360"/>
        <w:jc w:val="both"/>
        <w:rPr>
          <w:rFonts w:ascii="Times New Roman" w:hAnsi="Times New Roman" w:cs="Times New Roman"/>
          <w:b/>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b/>
          <w:sz w:val="24"/>
          <w:szCs w:val="24"/>
        </w:rPr>
        <w:t>Природа России</w:t>
      </w:r>
    </w:p>
    <w:p w:rsidR="00453324" w:rsidRPr="00453324" w:rsidRDefault="00D50D64" w:rsidP="00453324">
      <w:pPr>
        <w:spacing w:after="0"/>
        <w:ind w:left="360"/>
        <w:jc w:val="both"/>
        <w:rPr>
          <w:rFonts w:ascii="Times New Roman" w:hAnsi="Times New Roman" w:cs="Times New Roman"/>
          <w:i/>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sz w:val="24"/>
          <w:szCs w:val="24"/>
        </w:rPr>
        <w:t xml:space="preserve">Выпускник научится: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различать географические процессы и явления, определяющие особенности природы страны и отдельных регионов;</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lastRenderedPageBreak/>
        <w:t xml:space="preserve"> • сравнивать особенности природы отдельных регионов страны;</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особенности взаимодействия природы и общества в пределах отдельных территорий;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описывать положение на карте и взаиморасположение географических объектов;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объяснять особенности компонентов природы отдельных частей страны;</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природные условия и обеспеченность природными ресурсами отдельных территорий России;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453324" w:rsidRPr="00453324" w:rsidRDefault="00D50D64" w:rsidP="00453324">
      <w:pPr>
        <w:spacing w:after="0"/>
        <w:ind w:left="360"/>
        <w:jc w:val="both"/>
        <w:rPr>
          <w:rFonts w:ascii="Times New Roman" w:hAnsi="Times New Roman" w:cs="Times New Roman"/>
          <w:i/>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sz w:val="24"/>
          <w:szCs w:val="24"/>
        </w:rPr>
        <w:t>Выпускник получит возможность научиться: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возможные последствия изменений климата отдельных территорий страны, связанных с глобальными изменениями климата;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делать прогнозы трансформации географических систем и комплексов в результате изменения их компонентов. </w:t>
      </w:r>
    </w:p>
    <w:p w:rsidR="00453324" w:rsidRPr="00453324" w:rsidRDefault="00D50D64" w:rsidP="00453324">
      <w:pPr>
        <w:spacing w:after="0"/>
        <w:ind w:left="360"/>
        <w:jc w:val="both"/>
        <w:rPr>
          <w:rFonts w:ascii="Times New Roman" w:hAnsi="Times New Roman" w:cs="Times New Roman"/>
          <w:b/>
          <w:sz w:val="24"/>
          <w:szCs w:val="24"/>
        </w:rPr>
      </w:pPr>
      <w:r w:rsidRPr="00453324">
        <w:rPr>
          <w:rFonts w:ascii="Times New Roman" w:hAnsi="Times New Roman" w:cs="Times New Roman"/>
          <w:b/>
          <w:sz w:val="24"/>
          <w:szCs w:val="24"/>
        </w:rPr>
        <w:t xml:space="preserve">Население России </w:t>
      </w:r>
    </w:p>
    <w:p w:rsidR="00453324" w:rsidRPr="00453324" w:rsidRDefault="00D50D64" w:rsidP="00453324">
      <w:pPr>
        <w:spacing w:after="0"/>
        <w:ind w:left="360"/>
        <w:jc w:val="both"/>
        <w:rPr>
          <w:rFonts w:ascii="Times New Roman" w:hAnsi="Times New Roman" w:cs="Times New Roman"/>
          <w:i/>
          <w:sz w:val="24"/>
          <w:szCs w:val="24"/>
        </w:rPr>
      </w:pPr>
      <w:r w:rsidRPr="00453324">
        <w:rPr>
          <w:rFonts w:ascii="Times New Roman" w:hAnsi="Times New Roman" w:cs="Times New Roman"/>
          <w:i/>
          <w:sz w:val="24"/>
          <w:szCs w:val="24"/>
        </w:rPr>
        <w:t>Выпускник научится: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различать демографические процессы и явления, характеризующие динамику численности населения России, отдельных регионов и стран;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сравнивать особенности населения отдельных регионов страны по этническому, языковому и религиозному составу;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объяснять особенности динамики численности, половозрастной структуры и размещения населения России и </w:t>
      </w:r>
      <w:proofErr w:type="spellStart"/>
      <w:r w:rsidRPr="00B94960">
        <w:rPr>
          <w:rFonts w:ascii="Times New Roman" w:hAnsi="Times New Roman" w:cs="Times New Roman"/>
          <w:sz w:val="24"/>
          <w:szCs w:val="24"/>
        </w:rPr>
        <w:t>еѐ</w:t>
      </w:r>
      <w:proofErr w:type="spellEnd"/>
      <w:r w:rsidRPr="00B94960">
        <w:rPr>
          <w:rFonts w:ascii="Times New Roman" w:hAnsi="Times New Roman" w:cs="Times New Roman"/>
          <w:sz w:val="24"/>
          <w:szCs w:val="24"/>
        </w:rPr>
        <w:t xml:space="preserve"> отдельных регионов;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 </w:t>
      </w:r>
      <w:r w:rsidRPr="00453324">
        <w:rPr>
          <w:rFonts w:ascii="Times New Roman" w:hAnsi="Times New Roman" w:cs="Times New Roman"/>
          <w:i/>
          <w:sz w:val="24"/>
          <w:szCs w:val="24"/>
        </w:rPr>
        <w:t>Выпускник получит возможность научиться: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оценивать ситуацию на рынке труда и </w:t>
      </w:r>
      <w:proofErr w:type="spellStart"/>
      <w:r w:rsidRPr="00B94960">
        <w:rPr>
          <w:rFonts w:ascii="Times New Roman" w:hAnsi="Times New Roman" w:cs="Times New Roman"/>
          <w:sz w:val="24"/>
          <w:szCs w:val="24"/>
        </w:rPr>
        <w:t>еѐ</w:t>
      </w:r>
      <w:proofErr w:type="spellEnd"/>
      <w:r w:rsidRPr="00B94960">
        <w:rPr>
          <w:rFonts w:ascii="Times New Roman" w:hAnsi="Times New Roman" w:cs="Times New Roman"/>
          <w:sz w:val="24"/>
          <w:szCs w:val="24"/>
        </w:rPr>
        <w:t xml:space="preserve"> динамику. </w:t>
      </w:r>
    </w:p>
    <w:p w:rsidR="00453324" w:rsidRPr="00453324" w:rsidRDefault="00D50D64" w:rsidP="00453324">
      <w:pPr>
        <w:spacing w:after="0"/>
        <w:ind w:left="360"/>
        <w:jc w:val="both"/>
        <w:rPr>
          <w:rFonts w:ascii="Times New Roman" w:hAnsi="Times New Roman" w:cs="Times New Roman"/>
          <w:b/>
          <w:sz w:val="24"/>
          <w:szCs w:val="24"/>
        </w:rPr>
      </w:pPr>
      <w:r w:rsidRPr="00453324">
        <w:rPr>
          <w:rFonts w:ascii="Times New Roman" w:hAnsi="Times New Roman" w:cs="Times New Roman"/>
          <w:b/>
          <w:sz w:val="24"/>
          <w:szCs w:val="24"/>
        </w:rPr>
        <w:t>Хозяйство России</w:t>
      </w:r>
    </w:p>
    <w:p w:rsidR="00453324" w:rsidRPr="00453324" w:rsidRDefault="00D50D64" w:rsidP="00453324">
      <w:pPr>
        <w:spacing w:after="0"/>
        <w:ind w:left="360"/>
        <w:jc w:val="both"/>
        <w:rPr>
          <w:rFonts w:ascii="Times New Roman" w:hAnsi="Times New Roman" w:cs="Times New Roman"/>
          <w:i/>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sz w:val="24"/>
          <w:szCs w:val="24"/>
        </w:rPr>
        <w:t xml:space="preserve">Выпускник научится: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различать показатели, характеризующие отраслевую и территориальную структуру хозяйства;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анализировать факторы, влияющие на размещение отраслей и отдельных предприятий по территории страны;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lastRenderedPageBreak/>
        <w:t>• объяснять особенности отраслевой и территориальной структуры хозяйства России;</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 </w:t>
      </w:r>
    </w:p>
    <w:p w:rsidR="00453324" w:rsidRPr="00453324" w:rsidRDefault="00D50D64" w:rsidP="00453324">
      <w:pPr>
        <w:spacing w:after="0"/>
        <w:ind w:left="360"/>
        <w:jc w:val="both"/>
        <w:rPr>
          <w:rFonts w:ascii="Times New Roman" w:hAnsi="Times New Roman" w:cs="Times New Roman"/>
          <w:i/>
          <w:sz w:val="24"/>
          <w:szCs w:val="24"/>
        </w:rPr>
      </w:pPr>
      <w:r w:rsidRPr="00453324">
        <w:rPr>
          <w:rFonts w:ascii="Times New Roman" w:hAnsi="Times New Roman" w:cs="Times New Roman"/>
          <w:i/>
          <w:sz w:val="24"/>
          <w:szCs w:val="24"/>
        </w:rPr>
        <w:t>Выпускник получит возможность научиться: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обосновывать возможные пути решения проблем развития хозяйства России. </w:t>
      </w:r>
    </w:p>
    <w:p w:rsidR="00453324" w:rsidRPr="00453324" w:rsidRDefault="00D50D64" w:rsidP="00453324">
      <w:pPr>
        <w:spacing w:after="0"/>
        <w:ind w:left="360"/>
        <w:jc w:val="both"/>
        <w:rPr>
          <w:rFonts w:ascii="Times New Roman" w:hAnsi="Times New Roman" w:cs="Times New Roman"/>
          <w:b/>
          <w:sz w:val="24"/>
          <w:szCs w:val="24"/>
        </w:rPr>
      </w:pPr>
      <w:r w:rsidRPr="00453324">
        <w:rPr>
          <w:rFonts w:ascii="Times New Roman" w:hAnsi="Times New Roman" w:cs="Times New Roman"/>
          <w:b/>
          <w:sz w:val="24"/>
          <w:szCs w:val="24"/>
        </w:rPr>
        <w:t>Районы России</w:t>
      </w:r>
    </w:p>
    <w:p w:rsidR="00453324" w:rsidRPr="00453324" w:rsidRDefault="00D50D64" w:rsidP="00453324">
      <w:pPr>
        <w:spacing w:after="0"/>
        <w:ind w:left="360"/>
        <w:jc w:val="both"/>
        <w:rPr>
          <w:rFonts w:ascii="Times New Roman" w:hAnsi="Times New Roman" w:cs="Times New Roman"/>
          <w:i/>
          <w:sz w:val="24"/>
          <w:szCs w:val="24"/>
        </w:rPr>
      </w:pPr>
      <w:r w:rsidRPr="00B94960">
        <w:rPr>
          <w:rFonts w:ascii="Times New Roman" w:hAnsi="Times New Roman" w:cs="Times New Roman"/>
          <w:sz w:val="24"/>
          <w:szCs w:val="24"/>
        </w:rPr>
        <w:t xml:space="preserve"> </w:t>
      </w:r>
      <w:r w:rsidRPr="00453324">
        <w:rPr>
          <w:rFonts w:ascii="Times New Roman" w:hAnsi="Times New Roman" w:cs="Times New Roman"/>
          <w:i/>
          <w:sz w:val="24"/>
          <w:szCs w:val="24"/>
        </w:rPr>
        <w:t>Выпускник научится: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объяснять особенности природы, населения и хозяйства географических районов страны;</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сравнивать особенности природы, населения и хозяйства отдельных регионов страны;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оценивать районы России с точки зрения особенностей природных, социально- экономических, техногенных и экологических факторов и процессов. </w:t>
      </w:r>
    </w:p>
    <w:p w:rsidR="00453324" w:rsidRDefault="00D50D64" w:rsidP="00453324">
      <w:pPr>
        <w:spacing w:after="0"/>
        <w:ind w:left="360"/>
        <w:jc w:val="both"/>
        <w:rPr>
          <w:rFonts w:ascii="Times New Roman" w:hAnsi="Times New Roman" w:cs="Times New Roman"/>
          <w:sz w:val="24"/>
          <w:szCs w:val="24"/>
        </w:rPr>
      </w:pPr>
      <w:r w:rsidRPr="00453324">
        <w:rPr>
          <w:rFonts w:ascii="Times New Roman" w:hAnsi="Times New Roman" w:cs="Times New Roman"/>
          <w:i/>
          <w:sz w:val="24"/>
          <w:szCs w:val="24"/>
        </w:rPr>
        <w:t>Выпускник получит возможность научиться</w:t>
      </w:r>
      <w:r w:rsidRPr="00B94960">
        <w:rPr>
          <w:rFonts w:ascii="Times New Roman" w:hAnsi="Times New Roman" w:cs="Times New Roman"/>
          <w:sz w:val="24"/>
          <w:szCs w:val="24"/>
        </w:rPr>
        <w:t>:</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составлять комплексные географические характеристики районов разного ранга;</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оценивать</w:t>
      </w:r>
      <w:r w:rsidR="00453324">
        <w:rPr>
          <w:rFonts w:ascii="Times New Roman" w:hAnsi="Times New Roman" w:cs="Times New Roman"/>
          <w:sz w:val="24"/>
          <w:szCs w:val="24"/>
        </w:rPr>
        <w:t xml:space="preserve"> </w:t>
      </w:r>
      <w:r w:rsidRPr="00B94960">
        <w:rPr>
          <w:rFonts w:ascii="Times New Roman" w:hAnsi="Times New Roman" w:cs="Times New Roman"/>
          <w:sz w:val="24"/>
          <w:szCs w:val="24"/>
        </w:rPr>
        <w:t xml:space="preserve">социально-экономическое положение и перспективы развития регионов;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выбирать критерии для сравнения, сопоставления, оценки и классификации природных, социально-экономических, </w:t>
      </w:r>
      <w:proofErr w:type="spellStart"/>
      <w:r w:rsidRPr="00B94960">
        <w:rPr>
          <w:rFonts w:ascii="Times New Roman" w:hAnsi="Times New Roman" w:cs="Times New Roman"/>
          <w:sz w:val="24"/>
          <w:szCs w:val="24"/>
        </w:rPr>
        <w:t>геоэкологических</w:t>
      </w:r>
      <w:proofErr w:type="spellEnd"/>
      <w:r w:rsidRPr="00B94960">
        <w:rPr>
          <w:rFonts w:ascii="Times New Roman" w:hAnsi="Times New Roman" w:cs="Times New Roman"/>
          <w:sz w:val="24"/>
          <w:szCs w:val="24"/>
        </w:rPr>
        <w:t xml:space="preserve"> явлений и процессов на территории России. </w:t>
      </w:r>
    </w:p>
    <w:p w:rsidR="00453324" w:rsidRPr="00453324" w:rsidRDefault="00D50D64" w:rsidP="00453324">
      <w:pPr>
        <w:spacing w:after="0"/>
        <w:ind w:left="360"/>
        <w:jc w:val="both"/>
        <w:rPr>
          <w:rFonts w:ascii="Times New Roman" w:hAnsi="Times New Roman" w:cs="Times New Roman"/>
          <w:b/>
          <w:sz w:val="24"/>
          <w:szCs w:val="24"/>
        </w:rPr>
      </w:pPr>
      <w:r w:rsidRPr="00453324">
        <w:rPr>
          <w:rFonts w:ascii="Times New Roman" w:hAnsi="Times New Roman" w:cs="Times New Roman"/>
          <w:b/>
          <w:sz w:val="24"/>
          <w:szCs w:val="24"/>
        </w:rPr>
        <w:t xml:space="preserve">Россия в современном мире </w:t>
      </w:r>
    </w:p>
    <w:p w:rsidR="00453324" w:rsidRPr="00453324" w:rsidRDefault="00D50D64" w:rsidP="00453324">
      <w:pPr>
        <w:spacing w:after="0"/>
        <w:ind w:left="360"/>
        <w:jc w:val="both"/>
        <w:rPr>
          <w:rFonts w:ascii="Times New Roman" w:hAnsi="Times New Roman" w:cs="Times New Roman"/>
          <w:i/>
          <w:sz w:val="24"/>
          <w:szCs w:val="24"/>
        </w:rPr>
      </w:pPr>
      <w:r w:rsidRPr="00453324">
        <w:rPr>
          <w:rFonts w:ascii="Times New Roman" w:hAnsi="Times New Roman" w:cs="Times New Roman"/>
          <w:i/>
          <w:sz w:val="24"/>
          <w:szCs w:val="24"/>
        </w:rPr>
        <w:t>Выпускник научится: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оценивать место и роль России в мировом хозяйстве. </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Выпускник получит возможность научиться:</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выбирать критерии для определения места страны в мировой экономике;</w:t>
      </w:r>
    </w:p>
    <w:p w:rsidR="00453324"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t xml:space="preserve"> • объяснять возможности России в решении современных глобальных проблем человечества; </w:t>
      </w:r>
    </w:p>
    <w:p w:rsidR="00453324" w:rsidRPr="00B94960" w:rsidRDefault="00D50D64" w:rsidP="00453324">
      <w:pPr>
        <w:spacing w:after="0"/>
        <w:ind w:left="360"/>
        <w:jc w:val="both"/>
        <w:rPr>
          <w:rFonts w:ascii="Times New Roman" w:hAnsi="Times New Roman" w:cs="Times New Roman"/>
          <w:sz w:val="24"/>
          <w:szCs w:val="24"/>
        </w:rPr>
      </w:pPr>
      <w:r w:rsidRPr="00B94960">
        <w:rPr>
          <w:rFonts w:ascii="Times New Roman" w:hAnsi="Times New Roman" w:cs="Times New Roman"/>
          <w:sz w:val="24"/>
          <w:szCs w:val="24"/>
        </w:rPr>
        <w:lastRenderedPageBreak/>
        <w:t>• оценивать</w:t>
      </w:r>
      <w:r w:rsidR="00453324">
        <w:rPr>
          <w:rFonts w:ascii="Times New Roman" w:hAnsi="Times New Roman" w:cs="Times New Roman"/>
          <w:sz w:val="24"/>
          <w:szCs w:val="24"/>
        </w:rPr>
        <w:t xml:space="preserve"> </w:t>
      </w:r>
      <w:r w:rsidRPr="00B94960">
        <w:rPr>
          <w:rFonts w:ascii="Times New Roman" w:hAnsi="Times New Roman" w:cs="Times New Roman"/>
          <w:sz w:val="24"/>
          <w:szCs w:val="24"/>
        </w:rPr>
        <w:t>социально-экономическое положение и перспективы развития России.</w:t>
      </w:r>
    </w:p>
    <w:sectPr w:rsidR="00453324" w:rsidRPr="00B94960" w:rsidSect="00D50D64">
      <w:pgSz w:w="16838" w:h="11906" w:orient="landscape"/>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9359A"/>
    <w:multiLevelType w:val="hybridMultilevel"/>
    <w:tmpl w:val="F1223632"/>
    <w:lvl w:ilvl="0" w:tplc="05C811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C1612D"/>
    <w:multiLevelType w:val="hybridMultilevel"/>
    <w:tmpl w:val="AC8E6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D50EC"/>
    <w:multiLevelType w:val="hybridMultilevel"/>
    <w:tmpl w:val="EDAEE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787"/>
    <w:rsid w:val="00127AC1"/>
    <w:rsid w:val="001651C6"/>
    <w:rsid w:val="001D1D0F"/>
    <w:rsid w:val="002262DA"/>
    <w:rsid w:val="00380787"/>
    <w:rsid w:val="003D55F4"/>
    <w:rsid w:val="00453324"/>
    <w:rsid w:val="00554600"/>
    <w:rsid w:val="00646D68"/>
    <w:rsid w:val="007A3C94"/>
    <w:rsid w:val="00922E3A"/>
    <w:rsid w:val="00944AA1"/>
    <w:rsid w:val="00991AFA"/>
    <w:rsid w:val="00B94960"/>
    <w:rsid w:val="00BF7668"/>
    <w:rsid w:val="00CC7DBB"/>
    <w:rsid w:val="00D50D64"/>
    <w:rsid w:val="00FB50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766651-2542-40E8-8976-72F1C0C14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0D64"/>
    <w:pPr>
      <w:ind w:left="720"/>
      <w:contextualSpacing/>
    </w:pPr>
  </w:style>
  <w:style w:type="paragraph" w:styleId="a4">
    <w:name w:val="Normal (Web)"/>
    <w:basedOn w:val="a"/>
    <w:uiPriority w:val="99"/>
    <w:unhideWhenUsed/>
    <w:rsid w:val="002262DA"/>
    <w:pPr>
      <w:spacing w:before="75" w:after="150" w:line="240" w:lineRule="auto"/>
    </w:pPr>
    <w:rPr>
      <w:rFonts w:ascii="Verdana" w:eastAsia="Times New Roman" w:hAnsi="Verdana" w:cs="Times New Roman"/>
      <w:sz w:val="17"/>
      <w:szCs w:val="17"/>
      <w:lang w:eastAsia="ru-RU"/>
    </w:rPr>
  </w:style>
  <w:style w:type="paragraph" w:styleId="a5">
    <w:name w:val="Body Text"/>
    <w:basedOn w:val="a"/>
    <w:link w:val="a6"/>
    <w:uiPriority w:val="99"/>
    <w:semiHidden/>
    <w:unhideWhenUsed/>
    <w:rsid w:val="002262DA"/>
    <w:pPr>
      <w:spacing w:after="120" w:line="276" w:lineRule="auto"/>
    </w:pPr>
    <w:rPr>
      <w:rFonts w:ascii="Calibri" w:eastAsia="Calibri" w:hAnsi="Calibri" w:cs="Times New Roman"/>
    </w:rPr>
  </w:style>
  <w:style w:type="character" w:customStyle="1" w:styleId="a6">
    <w:name w:val="Основной текст Знак"/>
    <w:basedOn w:val="a0"/>
    <w:link w:val="a5"/>
    <w:uiPriority w:val="99"/>
    <w:semiHidden/>
    <w:rsid w:val="002262D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9EE6-9809-404A-949B-C7A1560BD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15104</Words>
  <Characters>86094</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Asus</dc:creator>
  <cp:keywords/>
  <dc:description/>
  <cp:lastModifiedBy>PC Asus</cp:lastModifiedBy>
  <cp:revision>6</cp:revision>
  <dcterms:created xsi:type="dcterms:W3CDTF">2016-03-27T20:56:00Z</dcterms:created>
  <dcterms:modified xsi:type="dcterms:W3CDTF">2016-04-12T20:12:00Z</dcterms:modified>
</cp:coreProperties>
</file>